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70A4ACC2"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7E6A88">
        <w:rPr>
          <w:rFonts w:ascii="Arial" w:hAnsi="Arial" w:cs="Arial"/>
          <w:b/>
          <w:bCs/>
        </w:rPr>
        <w:t>1</w:t>
      </w:r>
      <w:r w:rsidRPr="00A40100">
        <w:rPr>
          <w:rFonts w:ascii="Arial" w:hAnsi="Arial" w:cs="Arial"/>
          <w:b/>
          <w:bCs/>
        </w:rPr>
        <w:t xml:space="preserve">, Issue </w:t>
      </w:r>
      <w:r w:rsidR="00F27E44">
        <w:rPr>
          <w:rFonts w:ascii="Arial" w:hAnsi="Arial" w:cs="Arial"/>
          <w:b/>
          <w:bCs/>
        </w:rPr>
        <w:t>2</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359B0F1A" w14:textId="236C2EDA" w:rsidR="007B3C10" w:rsidRDefault="00624255" w:rsidP="00624255">
      <w:pPr>
        <w:spacing w:line="276" w:lineRule="auto"/>
        <w:rPr>
          <w:rFonts w:ascii="Arial" w:hAnsi="Arial" w:cs="Arial"/>
          <w:sz w:val="20"/>
        </w:rPr>
      </w:pPr>
      <w:r w:rsidRPr="00624255">
        <w:rPr>
          <w:rFonts w:ascii="Arial" w:hAnsi="Arial" w:cs="Arial"/>
          <w:sz w:val="20"/>
        </w:rPr>
        <w:t xml:space="preserve">Photo: </w:t>
      </w:r>
      <w:r w:rsidR="00F27E44">
        <w:rPr>
          <w:rFonts w:ascii="Arial" w:hAnsi="Arial" w:cs="Arial"/>
          <w:sz w:val="20"/>
        </w:rPr>
        <w:t>Ella and her K9 Buddy, black Lab Lafferty.</w:t>
      </w:r>
    </w:p>
    <w:p w14:paraId="1D482902" w14:textId="77777777" w:rsidR="00624255" w:rsidRDefault="0062425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69710B82" w14:textId="77777777" w:rsidR="00896372" w:rsidRPr="00896372" w:rsidRDefault="00896372" w:rsidP="00896372">
      <w:pPr>
        <w:spacing w:line="276" w:lineRule="auto"/>
        <w:rPr>
          <w:rFonts w:ascii="Arial" w:hAnsi="Arial" w:cs="Arial"/>
          <w:sz w:val="20"/>
        </w:rPr>
      </w:pPr>
      <w:r w:rsidRPr="00896372">
        <w:rPr>
          <w:rFonts w:ascii="Arial" w:hAnsi="Arial" w:cs="Arial"/>
          <w:sz w:val="20"/>
        </w:rPr>
        <w:t xml:space="preserve">Greetings, </w:t>
      </w:r>
    </w:p>
    <w:p w14:paraId="30D3782F" w14:textId="77777777" w:rsidR="00896372" w:rsidRPr="00896372" w:rsidRDefault="00896372" w:rsidP="00896372">
      <w:pPr>
        <w:spacing w:line="276" w:lineRule="auto"/>
        <w:rPr>
          <w:rFonts w:ascii="Arial" w:hAnsi="Arial" w:cs="Arial"/>
          <w:sz w:val="20"/>
        </w:rPr>
      </w:pPr>
    </w:p>
    <w:p w14:paraId="52FE0C5C" w14:textId="77777777" w:rsidR="00F27E44" w:rsidRPr="00F27E44" w:rsidRDefault="00F27E44" w:rsidP="00F27E44">
      <w:pPr>
        <w:spacing w:line="276" w:lineRule="auto"/>
        <w:rPr>
          <w:rFonts w:ascii="Arial" w:hAnsi="Arial" w:cs="Arial"/>
          <w:sz w:val="20"/>
        </w:rPr>
      </w:pPr>
      <w:r w:rsidRPr="00F27E44">
        <w:rPr>
          <w:rFonts w:ascii="Arial" w:hAnsi="Arial" w:cs="Arial"/>
          <w:sz w:val="20"/>
        </w:rPr>
        <w:t>At Guide Dogs for the Blind (GDB), we have always adapted to thrive. Our ability to be nimble and innovative has allowed us to continue providing services in the face of unprecedented challenges, grow our mission, and prepare for the future.</w:t>
      </w:r>
    </w:p>
    <w:p w14:paraId="772D18F5" w14:textId="77777777" w:rsidR="00F27E44" w:rsidRPr="00F27E44" w:rsidRDefault="00F27E44" w:rsidP="00F27E44">
      <w:pPr>
        <w:spacing w:line="276" w:lineRule="auto"/>
        <w:rPr>
          <w:rFonts w:ascii="Arial" w:hAnsi="Arial" w:cs="Arial"/>
          <w:sz w:val="20"/>
        </w:rPr>
      </w:pPr>
    </w:p>
    <w:p w14:paraId="182372A8" w14:textId="77777777" w:rsidR="00F27E44" w:rsidRPr="00F27E44" w:rsidRDefault="00F27E44" w:rsidP="00F27E44">
      <w:pPr>
        <w:spacing w:line="276" w:lineRule="auto"/>
        <w:rPr>
          <w:rFonts w:ascii="Arial" w:hAnsi="Arial" w:cs="Arial"/>
          <w:sz w:val="20"/>
        </w:rPr>
      </w:pPr>
      <w:r w:rsidRPr="00F27E44">
        <w:rPr>
          <w:rFonts w:ascii="Arial" w:hAnsi="Arial" w:cs="Arial"/>
          <w:sz w:val="20"/>
        </w:rPr>
        <w:t>With your support during the pandemic, we focused on new and innovative ways that we could deliver our mission. We embraced technology, quickly adjusting to a virtual environment across the organization and deepening connections with our constituents via Zoom video chats, webinars, and online curricula. We held virtual inclusive experiences like Camp GDB, Puppy Raising Fun Week, and our Holiday Celebration that removed barriers of distance, travel, and cost.</w:t>
      </w:r>
    </w:p>
    <w:p w14:paraId="22F2500E" w14:textId="77777777" w:rsidR="00F27E44" w:rsidRPr="00F27E44" w:rsidRDefault="00F27E44" w:rsidP="00F27E44">
      <w:pPr>
        <w:spacing w:line="276" w:lineRule="auto"/>
        <w:rPr>
          <w:rFonts w:ascii="Arial" w:hAnsi="Arial" w:cs="Arial"/>
          <w:sz w:val="20"/>
        </w:rPr>
      </w:pPr>
    </w:p>
    <w:p w14:paraId="44F5E554" w14:textId="77777777" w:rsidR="00F27E44" w:rsidRPr="00F27E44" w:rsidRDefault="00F27E44" w:rsidP="00F27E44">
      <w:pPr>
        <w:spacing w:line="276" w:lineRule="auto"/>
        <w:rPr>
          <w:rFonts w:ascii="Arial" w:hAnsi="Arial" w:cs="Arial"/>
          <w:sz w:val="20"/>
        </w:rPr>
      </w:pPr>
      <w:r w:rsidRPr="00F27E44">
        <w:rPr>
          <w:rFonts w:ascii="Arial" w:hAnsi="Arial" w:cs="Arial"/>
          <w:sz w:val="20"/>
        </w:rPr>
        <w:t>Additionally, we have created several online educational opportunities to expand our client outreach efforts, including a three-part online learning series called “Path to a Guide Dog.” This seminar covers topics that help potential applicants and blindness professionals alike learn about guide dog mobility. We plan on incorporating this into our traditional service offering even after the COVID recovery.</w:t>
      </w:r>
    </w:p>
    <w:p w14:paraId="286BA2DB" w14:textId="77777777" w:rsidR="00F27E44" w:rsidRPr="00F27E44" w:rsidRDefault="00F27E44" w:rsidP="00F27E44">
      <w:pPr>
        <w:spacing w:line="276" w:lineRule="auto"/>
        <w:rPr>
          <w:rFonts w:ascii="Arial" w:hAnsi="Arial" w:cs="Arial"/>
          <w:sz w:val="20"/>
        </w:rPr>
      </w:pPr>
    </w:p>
    <w:p w14:paraId="44536F25" w14:textId="77777777" w:rsidR="00F27E44" w:rsidRPr="00F27E44" w:rsidRDefault="00F27E44" w:rsidP="00F27E44">
      <w:pPr>
        <w:spacing w:line="276" w:lineRule="auto"/>
        <w:rPr>
          <w:rFonts w:ascii="Arial" w:hAnsi="Arial" w:cs="Arial"/>
          <w:sz w:val="20"/>
        </w:rPr>
      </w:pPr>
      <w:r w:rsidRPr="00F27E44">
        <w:rPr>
          <w:rFonts w:ascii="Arial" w:hAnsi="Arial" w:cs="Arial"/>
          <w:sz w:val="20"/>
        </w:rPr>
        <w:t>As we ramp up our in-person guide dog mobility training and Orientation &amp; Mobility Immersion Programs, we are continuing to utilize virtual technology where it makes sense to do so. For example, GDB veterinarians are providing telemedicine consultations for new clients to discuss their guide dog’s medical history. Another exciting program is called “Ready, Set, FORWARD!” for youth who are blind or visually impaired, their families, and professionals in the field of blindness and visual impairment (see pages 4-5).</w:t>
      </w:r>
    </w:p>
    <w:p w14:paraId="4FDBB223" w14:textId="77777777" w:rsidR="00F27E44" w:rsidRPr="00F27E44" w:rsidRDefault="00F27E44" w:rsidP="00F27E44">
      <w:pPr>
        <w:spacing w:line="276" w:lineRule="auto"/>
        <w:rPr>
          <w:rFonts w:ascii="Arial" w:hAnsi="Arial" w:cs="Arial"/>
          <w:sz w:val="20"/>
        </w:rPr>
      </w:pPr>
    </w:p>
    <w:p w14:paraId="244A3209" w14:textId="3A4DBE6F" w:rsidR="000C7B4E" w:rsidRDefault="00F27E44" w:rsidP="00F27E44">
      <w:pPr>
        <w:spacing w:line="276" w:lineRule="auto"/>
        <w:rPr>
          <w:rFonts w:ascii="Arial" w:hAnsi="Arial" w:cs="Arial"/>
          <w:sz w:val="20"/>
        </w:rPr>
      </w:pPr>
      <w:r w:rsidRPr="00F27E44">
        <w:rPr>
          <w:rFonts w:ascii="Arial" w:hAnsi="Arial" w:cs="Arial"/>
          <w:sz w:val="20"/>
        </w:rPr>
        <w:t>Thank you for helping our entire GDB community continue to thrive and to deliver on our mission despite the challenges of COVID. Because of you, our team is ready for the future!</w:t>
      </w:r>
    </w:p>
    <w:p w14:paraId="141BCD79" w14:textId="77777777" w:rsidR="00624255" w:rsidRPr="004E58AC" w:rsidRDefault="00624255" w:rsidP="004C004D">
      <w:pPr>
        <w:spacing w:line="276" w:lineRule="auto"/>
        <w:rPr>
          <w:rFonts w:ascii="Arial" w:hAnsi="Arial" w:cs="Arial"/>
          <w:sz w:val="20"/>
        </w:rPr>
      </w:pPr>
    </w:p>
    <w:p w14:paraId="50AC6785" w14:textId="60683E10" w:rsidR="00FB4EEA" w:rsidRDefault="00FB4EEA" w:rsidP="004C004D">
      <w:pPr>
        <w:spacing w:line="276" w:lineRule="auto"/>
        <w:rPr>
          <w:rFonts w:ascii="Arial" w:hAnsi="Arial" w:cs="Arial"/>
          <w:sz w:val="20"/>
        </w:rPr>
      </w:pPr>
      <w:r w:rsidRPr="00DF192E">
        <w:rPr>
          <w:rFonts w:ascii="Arial" w:hAnsi="Arial" w:cs="Arial"/>
          <w:sz w:val="20"/>
        </w:rPr>
        <w:t>Christine Benninger, President and CEO</w:t>
      </w:r>
    </w:p>
    <w:p w14:paraId="1A21CCD9" w14:textId="1DBC5CED" w:rsidR="00B3756E" w:rsidRDefault="00B3756E" w:rsidP="004C004D">
      <w:pPr>
        <w:spacing w:line="276" w:lineRule="auto"/>
        <w:rPr>
          <w:rFonts w:ascii="Arial" w:hAnsi="Arial" w:cs="Arial"/>
          <w:sz w:val="20"/>
        </w:rPr>
      </w:pPr>
    </w:p>
    <w:p w14:paraId="64305C8E" w14:textId="7F490154" w:rsidR="00B3756E" w:rsidRDefault="00F27E44" w:rsidP="00624255">
      <w:pPr>
        <w:spacing w:line="276" w:lineRule="auto"/>
        <w:rPr>
          <w:rFonts w:ascii="Arial" w:hAnsi="Arial" w:cs="Arial"/>
          <w:b/>
          <w:sz w:val="20"/>
        </w:rPr>
      </w:pPr>
      <w:r w:rsidRPr="00F27E44">
        <w:rPr>
          <w:rFonts w:ascii="Arial" w:hAnsi="Arial" w:cs="Arial"/>
          <w:b/>
          <w:sz w:val="20"/>
        </w:rPr>
        <w:t>Youth Programs that Change Children’s Lives</w:t>
      </w:r>
      <w:r w:rsidR="00B3756E" w:rsidRPr="00B3756E">
        <w:rPr>
          <w:rFonts w:ascii="Arial" w:hAnsi="Arial" w:cs="Arial"/>
          <w:b/>
          <w:sz w:val="20"/>
        </w:rPr>
        <w:t xml:space="preserve"> </w:t>
      </w:r>
    </w:p>
    <w:p w14:paraId="524C7F54" w14:textId="77777777" w:rsidR="00F27E44" w:rsidRPr="00F27E44" w:rsidRDefault="00F27E44" w:rsidP="00F27E44">
      <w:pPr>
        <w:spacing w:line="276" w:lineRule="auto"/>
        <w:rPr>
          <w:rFonts w:ascii="Arial" w:hAnsi="Arial" w:cs="Arial"/>
          <w:sz w:val="20"/>
        </w:rPr>
      </w:pPr>
      <w:r w:rsidRPr="00F27E44">
        <w:rPr>
          <w:rFonts w:ascii="Arial" w:hAnsi="Arial" w:cs="Arial"/>
          <w:sz w:val="20"/>
        </w:rPr>
        <w:t xml:space="preserve">We believe that everyone deserves to move through the world safely and confidently, and to live the life they want to live. Life can sometimes be isolating when you are blind or visually impaired. That’s why we offer several free programs to engage youth and their families so they can find a community of support here at GDB, and to be as prepared as possible to partner with a guide dog. </w:t>
      </w:r>
    </w:p>
    <w:p w14:paraId="5BBD8EC8" w14:textId="77777777" w:rsidR="00F27E44" w:rsidRPr="00F27E44" w:rsidRDefault="00F27E44" w:rsidP="00F27E44">
      <w:pPr>
        <w:spacing w:line="276" w:lineRule="auto"/>
        <w:rPr>
          <w:rFonts w:ascii="Arial" w:hAnsi="Arial" w:cs="Arial"/>
          <w:sz w:val="20"/>
        </w:rPr>
      </w:pPr>
    </w:p>
    <w:p w14:paraId="121B839F" w14:textId="77777777" w:rsidR="00F27E44" w:rsidRPr="00F27E44" w:rsidRDefault="00F27E44" w:rsidP="00F27E44">
      <w:pPr>
        <w:spacing w:line="276" w:lineRule="auto"/>
        <w:rPr>
          <w:rFonts w:ascii="Arial" w:hAnsi="Arial" w:cs="Arial"/>
          <w:sz w:val="20"/>
        </w:rPr>
      </w:pPr>
      <w:r w:rsidRPr="00F27E44">
        <w:rPr>
          <w:rFonts w:ascii="Arial" w:hAnsi="Arial" w:cs="Arial"/>
          <w:sz w:val="20"/>
        </w:rPr>
        <w:t xml:space="preserve">Guide Dog Lifestyle Workshops provide hands-on workshops for youth interested in guide dog mobility. The K9 Buddy Program matches specially selected dogs to become wonderful pets and companions, and Camp GDB is an annual summer camp for youth ages 14-17 to learn more about the guide dog lifestyle. “Parents </w:t>
      </w:r>
      <w:r w:rsidRPr="00F27E44">
        <w:rPr>
          <w:rFonts w:ascii="Arial" w:hAnsi="Arial" w:cs="Arial"/>
          <w:sz w:val="20"/>
        </w:rPr>
        <w:lastRenderedPageBreak/>
        <w:t>tell us the positive impact our programs are having on their children and teens,” says Jane Flower, GDB’s youth outreach specialist. “They’re literally life-changing.”</w:t>
      </w:r>
    </w:p>
    <w:p w14:paraId="449532FE" w14:textId="77777777" w:rsidR="00F27E44" w:rsidRPr="00F27E44" w:rsidRDefault="00F27E44" w:rsidP="00F27E44">
      <w:pPr>
        <w:spacing w:line="276" w:lineRule="auto"/>
        <w:rPr>
          <w:rFonts w:ascii="Arial" w:hAnsi="Arial" w:cs="Arial"/>
          <w:sz w:val="20"/>
        </w:rPr>
      </w:pPr>
    </w:p>
    <w:p w14:paraId="2AD21803" w14:textId="77777777" w:rsidR="00F27E44" w:rsidRPr="00F27E44" w:rsidRDefault="00F27E44" w:rsidP="00F27E44">
      <w:pPr>
        <w:spacing w:line="276" w:lineRule="auto"/>
        <w:rPr>
          <w:rFonts w:ascii="Arial" w:hAnsi="Arial" w:cs="Arial"/>
          <w:sz w:val="20"/>
        </w:rPr>
      </w:pPr>
      <w:r w:rsidRPr="00F27E44">
        <w:rPr>
          <w:rFonts w:ascii="Arial" w:hAnsi="Arial" w:cs="Arial"/>
          <w:sz w:val="20"/>
        </w:rPr>
        <w:t xml:space="preserve">In April, GDB was thrilled to launch Ready, Set, </w:t>
      </w:r>
      <w:proofErr w:type="gramStart"/>
      <w:r w:rsidRPr="00F27E44">
        <w:rPr>
          <w:rFonts w:ascii="Arial" w:hAnsi="Arial" w:cs="Arial"/>
          <w:sz w:val="20"/>
        </w:rPr>
        <w:t>FORWARD!—</w:t>
      </w:r>
      <w:proofErr w:type="gramEnd"/>
      <w:r w:rsidRPr="00F27E44">
        <w:rPr>
          <w:rFonts w:ascii="Arial" w:hAnsi="Arial" w:cs="Arial"/>
          <w:sz w:val="20"/>
        </w:rPr>
        <w:t xml:space="preserve">a series of new online learning opportunities for youth and young adults who are blind or visually impaired, their family members, and professionals in the field of blindness and visual impairment. </w:t>
      </w:r>
    </w:p>
    <w:p w14:paraId="58EFE77B" w14:textId="37B274DA" w:rsidR="00F27E44" w:rsidRPr="00F27E44" w:rsidRDefault="00F27E44" w:rsidP="00F27E44">
      <w:pPr>
        <w:spacing w:line="276" w:lineRule="auto"/>
        <w:rPr>
          <w:rFonts w:ascii="Arial" w:hAnsi="Arial" w:cs="Arial"/>
          <w:sz w:val="20"/>
        </w:rPr>
      </w:pPr>
    </w:p>
    <w:p w14:paraId="6D6841B5" w14:textId="77777777" w:rsidR="00F27E44" w:rsidRPr="00F27E44" w:rsidRDefault="00F27E44" w:rsidP="00F27E44">
      <w:pPr>
        <w:spacing w:line="276" w:lineRule="auto"/>
        <w:rPr>
          <w:rFonts w:ascii="Arial" w:hAnsi="Arial" w:cs="Arial"/>
          <w:sz w:val="20"/>
        </w:rPr>
      </w:pPr>
      <w:r w:rsidRPr="00F27E44">
        <w:rPr>
          <w:rFonts w:ascii="Arial" w:hAnsi="Arial" w:cs="Arial"/>
          <w:sz w:val="20"/>
        </w:rPr>
        <w:t xml:space="preserve">Workshops Include: </w:t>
      </w:r>
    </w:p>
    <w:p w14:paraId="53ADA86D" w14:textId="77777777" w:rsidR="00F27E44" w:rsidRPr="00F27E44" w:rsidRDefault="00F27E44" w:rsidP="00F27E44">
      <w:pPr>
        <w:pStyle w:val="ListParagraph"/>
        <w:numPr>
          <w:ilvl w:val="0"/>
          <w:numId w:val="12"/>
        </w:numPr>
        <w:spacing w:line="276" w:lineRule="auto"/>
        <w:rPr>
          <w:rFonts w:ascii="Arial" w:hAnsi="Arial" w:cs="Arial"/>
          <w:sz w:val="20"/>
        </w:rPr>
      </w:pPr>
      <w:r w:rsidRPr="00F27E44">
        <w:rPr>
          <w:rFonts w:ascii="Arial" w:hAnsi="Arial" w:cs="Arial"/>
          <w:sz w:val="20"/>
        </w:rPr>
        <w:t>The Canine Connection—Is Your Child Ready? Open to parents and family members of youth who are blind or visually impaired.</w:t>
      </w:r>
    </w:p>
    <w:p w14:paraId="06D5FAB2" w14:textId="77777777" w:rsidR="00F27E44" w:rsidRDefault="00F27E44" w:rsidP="00F27E44">
      <w:pPr>
        <w:pStyle w:val="ListParagraph"/>
        <w:numPr>
          <w:ilvl w:val="0"/>
          <w:numId w:val="12"/>
        </w:numPr>
        <w:spacing w:line="276" w:lineRule="auto"/>
        <w:rPr>
          <w:rFonts w:ascii="Arial" w:hAnsi="Arial" w:cs="Arial"/>
          <w:sz w:val="20"/>
        </w:rPr>
      </w:pPr>
      <w:r w:rsidRPr="00F27E44">
        <w:rPr>
          <w:rFonts w:ascii="Arial" w:hAnsi="Arial" w:cs="Arial"/>
          <w:sz w:val="20"/>
        </w:rPr>
        <w:t xml:space="preserve">The Ruff Life Academy—Harnessing your </w:t>
      </w:r>
      <w:proofErr w:type="spellStart"/>
      <w:r w:rsidRPr="00F27E44">
        <w:rPr>
          <w:rFonts w:ascii="Arial" w:hAnsi="Arial" w:cs="Arial"/>
          <w:sz w:val="20"/>
        </w:rPr>
        <w:t>Pawtential</w:t>
      </w:r>
      <w:proofErr w:type="spellEnd"/>
      <w:r w:rsidRPr="00F27E44">
        <w:rPr>
          <w:rFonts w:ascii="Arial" w:hAnsi="Arial" w:cs="Arial"/>
          <w:sz w:val="20"/>
        </w:rPr>
        <w:t xml:space="preserve">: A week-long Youth Academy open to teens and young adults who are blind or visually impaired ages 14-24. </w:t>
      </w:r>
    </w:p>
    <w:p w14:paraId="676592B5" w14:textId="171474EA" w:rsidR="00F27E44" w:rsidRPr="00F27E44" w:rsidRDefault="00F27E44" w:rsidP="00F27E44">
      <w:pPr>
        <w:pStyle w:val="ListParagraph"/>
        <w:numPr>
          <w:ilvl w:val="0"/>
          <w:numId w:val="12"/>
        </w:numPr>
        <w:spacing w:line="276" w:lineRule="auto"/>
        <w:rPr>
          <w:rFonts w:ascii="Arial" w:hAnsi="Arial" w:cs="Arial"/>
          <w:sz w:val="20"/>
        </w:rPr>
      </w:pPr>
      <w:r w:rsidRPr="00F27E44">
        <w:rPr>
          <w:rFonts w:ascii="Arial" w:hAnsi="Arial" w:cs="Arial"/>
          <w:sz w:val="20"/>
        </w:rPr>
        <w:t>Wags &amp; Wisdom: A panel discussion with current guide dog users about the successes and challenges of having a guide dog in high school, or on a college campus. Open to all.</w:t>
      </w:r>
    </w:p>
    <w:p w14:paraId="2DC625AA" w14:textId="77777777" w:rsidR="00F27E44" w:rsidRDefault="00F27E44" w:rsidP="00F27E44">
      <w:pPr>
        <w:spacing w:line="276" w:lineRule="auto"/>
        <w:rPr>
          <w:rFonts w:ascii="Arial" w:hAnsi="Arial" w:cs="Arial"/>
          <w:sz w:val="20"/>
        </w:rPr>
      </w:pPr>
    </w:p>
    <w:p w14:paraId="061976FE" w14:textId="259FC74C" w:rsidR="00F27E44" w:rsidRPr="00F27E44" w:rsidRDefault="00F27E44" w:rsidP="00F27E44">
      <w:pPr>
        <w:spacing w:line="276" w:lineRule="auto"/>
        <w:rPr>
          <w:rFonts w:ascii="Arial" w:hAnsi="Arial" w:cs="Arial"/>
          <w:sz w:val="20"/>
        </w:rPr>
      </w:pPr>
      <w:r w:rsidRPr="00F27E44">
        <w:rPr>
          <w:rFonts w:ascii="Arial" w:hAnsi="Arial" w:cs="Arial"/>
          <w:sz w:val="20"/>
        </w:rPr>
        <w:t xml:space="preserve">“GDB is committed to assisting blind and visually impaired youth and the community that supports them so they can be as well informed and prepared as possible to make that decision to cane or canine when the time is right,” explains Jane.  </w:t>
      </w:r>
    </w:p>
    <w:p w14:paraId="19F6971D" w14:textId="77777777" w:rsidR="00F27E44" w:rsidRPr="00F27E44" w:rsidRDefault="00F27E44" w:rsidP="00F27E44">
      <w:pPr>
        <w:spacing w:line="276" w:lineRule="auto"/>
        <w:rPr>
          <w:rFonts w:ascii="Arial" w:hAnsi="Arial" w:cs="Arial"/>
          <w:sz w:val="20"/>
        </w:rPr>
      </w:pPr>
    </w:p>
    <w:p w14:paraId="240FE6CA" w14:textId="77777777" w:rsidR="00F27E44" w:rsidRPr="00F27E44" w:rsidRDefault="00F27E44" w:rsidP="00F27E44">
      <w:pPr>
        <w:spacing w:line="276" w:lineRule="auto"/>
        <w:rPr>
          <w:rFonts w:ascii="Arial" w:hAnsi="Arial" w:cs="Arial"/>
          <w:sz w:val="20"/>
        </w:rPr>
      </w:pPr>
      <w:r w:rsidRPr="00F27E44">
        <w:rPr>
          <w:rFonts w:ascii="Arial" w:hAnsi="Arial" w:cs="Arial"/>
          <w:sz w:val="20"/>
        </w:rPr>
        <w:t>For example, the Ruff Life Academy allows participants to explore how to interact and communicate with dogs and how they communicate with us. “Participants explore how a guide dog might fit into their everyday routine and learn why independent living skills are so important when you live with a guide dog,” says Jane. “We really want youth who are blind or visually impaired to understand all of their options for living the life they want to live because when everyone is empowered to participate, our communities are stronger.”</w:t>
      </w:r>
    </w:p>
    <w:p w14:paraId="11159027" w14:textId="77777777" w:rsidR="00F27E44" w:rsidRPr="00F27E44" w:rsidRDefault="00F27E44" w:rsidP="00F27E44">
      <w:pPr>
        <w:spacing w:line="276" w:lineRule="auto"/>
        <w:rPr>
          <w:rFonts w:ascii="Arial" w:hAnsi="Arial" w:cs="Arial"/>
          <w:sz w:val="20"/>
        </w:rPr>
      </w:pPr>
    </w:p>
    <w:p w14:paraId="0347E790" w14:textId="77777777" w:rsidR="00F27E44" w:rsidRPr="00F27E44" w:rsidRDefault="00F27E44" w:rsidP="00F27E44">
      <w:pPr>
        <w:spacing w:line="276" w:lineRule="auto"/>
        <w:rPr>
          <w:rFonts w:ascii="Arial" w:hAnsi="Arial" w:cs="Arial"/>
          <w:sz w:val="20"/>
        </w:rPr>
      </w:pPr>
      <w:r w:rsidRPr="00F27E44">
        <w:rPr>
          <w:rFonts w:ascii="Arial" w:hAnsi="Arial" w:cs="Arial"/>
          <w:sz w:val="20"/>
        </w:rPr>
        <w:t xml:space="preserve">Photos: </w:t>
      </w:r>
    </w:p>
    <w:p w14:paraId="788B260C" w14:textId="77777777" w:rsidR="00F27E44" w:rsidRPr="00F27E44" w:rsidRDefault="00F27E44" w:rsidP="00F27E44">
      <w:pPr>
        <w:pStyle w:val="ListParagraph"/>
        <w:numPr>
          <w:ilvl w:val="0"/>
          <w:numId w:val="13"/>
        </w:numPr>
        <w:spacing w:line="276" w:lineRule="auto"/>
        <w:rPr>
          <w:rFonts w:ascii="Arial" w:hAnsi="Arial" w:cs="Arial"/>
          <w:sz w:val="20"/>
        </w:rPr>
      </w:pPr>
      <w:r w:rsidRPr="00F27E44">
        <w:rPr>
          <w:rFonts w:ascii="Arial" w:hAnsi="Arial" w:cs="Arial"/>
          <w:sz w:val="20"/>
        </w:rPr>
        <w:t>GDB’s Youth Outreach Specialist Jane Flower and her guide dog, Pilaf.</w:t>
      </w:r>
    </w:p>
    <w:p w14:paraId="0D3F970C" w14:textId="77777777" w:rsidR="00F27E44" w:rsidRPr="00F27E44" w:rsidRDefault="00F27E44" w:rsidP="00F27E44">
      <w:pPr>
        <w:pStyle w:val="ListParagraph"/>
        <w:numPr>
          <w:ilvl w:val="0"/>
          <w:numId w:val="13"/>
        </w:numPr>
        <w:spacing w:line="276" w:lineRule="auto"/>
        <w:rPr>
          <w:rFonts w:ascii="Arial" w:hAnsi="Arial" w:cs="Arial"/>
          <w:sz w:val="20"/>
        </w:rPr>
      </w:pPr>
      <w:r w:rsidRPr="00F27E44">
        <w:rPr>
          <w:rFonts w:ascii="Arial" w:hAnsi="Arial" w:cs="Arial"/>
          <w:sz w:val="20"/>
        </w:rPr>
        <w:t>K9 Buddy Program</w:t>
      </w:r>
    </w:p>
    <w:p w14:paraId="5B925524" w14:textId="77777777" w:rsidR="00F27E44" w:rsidRPr="00F27E44" w:rsidRDefault="00F27E44" w:rsidP="00F27E44">
      <w:pPr>
        <w:pStyle w:val="ListParagraph"/>
        <w:numPr>
          <w:ilvl w:val="0"/>
          <w:numId w:val="13"/>
        </w:numPr>
        <w:spacing w:line="276" w:lineRule="auto"/>
        <w:rPr>
          <w:rFonts w:ascii="Arial" w:hAnsi="Arial" w:cs="Arial"/>
          <w:sz w:val="20"/>
        </w:rPr>
      </w:pPr>
      <w:r w:rsidRPr="00F27E44">
        <w:rPr>
          <w:rFonts w:ascii="Arial" w:hAnsi="Arial" w:cs="Arial"/>
          <w:sz w:val="20"/>
        </w:rPr>
        <w:t>Guide Dog Lifestyle Workshops</w:t>
      </w:r>
    </w:p>
    <w:p w14:paraId="71D6039E" w14:textId="12486820" w:rsidR="00B3756E" w:rsidRPr="00F27E44" w:rsidRDefault="00F27E44" w:rsidP="00F27E44">
      <w:pPr>
        <w:pStyle w:val="ListParagraph"/>
        <w:numPr>
          <w:ilvl w:val="0"/>
          <w:numId w:val="13"/>
        </w:numPr>
        <w:spacing w:line="276" w:lineRule="auto"/>
        <w:rPr>
          <w:rFonts w:ascii="Arial" w:hAnsi="Arial" w:cs="Arial"/>
          <w:bCs/>
          <w:sz w:val="20"/>
        </w:rPr>
      </w:pPr>
      <w:r w:rsidRPr="00F27E44">
        <w:rPr>
          <w:rFonts w:ascii="Arial" w:hAnsi="Arial" w:cs="Arial"/>
          <w:sz w:val="20"/>
        </w:rPr>
        <w:t>Camp GDB</w:t>
      </w:r>
    </w:p>
    <w:p w14:paraId="7ECF5DCE" w14:textId="23D61511" w:rsidR="00F27E44" w:rsidRDefault="00F27E44" w:rsidP="00F27E44">
      <w:pPr>
        <w:spacing w:line="276" w:lineRule="auto"/>
        <w:rPr>
          <w:rFonts w:ascii="Arial" w:hAnsi="Arial" w:cs="Arial"/>
          <w:bCs/>
          <w:sz w:val="20"/>
        </w:rPr>
      </w:pPr>
    </w:p>
    <w:p w14:paraId="37361395" w14:textId="77777777" w:rsidR="00F27E44" w:rsidRPr="00F27E44" w:rsidRDefault="00F27E44" w:rsidP="00F27E44">
      <w:pPr>
        <w:spacing w:line="276" w:lineRule="auto"/>
        <w:rPr>
          <w:rFonts w:ascii="Arial" w:hAnsi="Arial" w:cs="Arial"/>
          <w:b/>
          <w:sz w:val="20"/>
        </w:rPr>
      </w:pPr>
      <w:r w:rsidRPr="00F27E44">
        <w:rPr>
          <w:rFonts w:ascii="Arial" w:hAnsi="Arial" w:cs="Arial"/>
          <w:b/>
          <w:sz w:val="20"/>
        </w:rPr>
        <w:t>Graduating into Greatness</w:t>
      </w:r>
    </w:p>
    <w:p w14:paraId="309A0B74" w14:textId="77777777" w:rsidR="00F27E44" w:rsidRPr="00F27E44" w:rsidRDefault="00F27E44" w:rsidP="00F27E44">
      <w:pPr>
        <w:spacing w:line="276" w:lineRule="auto"/>
        <w:rPr>
          <w:rFonts w:ascii="Arial" w:hAnsi="Arial" w:cs="Arial"/>
          <w:bCs/>
          <w:sz w:val="20"/>
        </w:rPr>
      </w:pPr>
    </w:p>
    <w:p w14:paraId="20B63031"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Guide Dog Team Ever Arreola and </w:t>
      </w:r>
      <w:proofErr w:type="spellStart"/>
      <w:r w:rsidRPr="00F27E44">
        <w:rPr>
          <w:rFonts w:ascii="Arial" w:hAnsi="Arial" w:cs="Arial"/>
          <w:bCs/>
          <w:sz w:val="20"/>
        </w:rPr>
        <w:t>Falante</w:t>
      </w:r>
      <w:proofErr w:type="spellEnd"/>
    </w:p>
    <w:p w14:paraId="0863937B"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“When I grabbed </w:t>
      </w:r>
      <w:proofErr w:type="spellStart"/>
      <w:r w:rsidRPr="00F27E44">
        <w:rPr>
          <w:rFonts w:ascii="Arial" w:hAnsi="Arial" w:cs="Arial"/>
          <w:bCs/>
          <w:sz w:val="20"/>
        </w:rPr>
        <w:t>Falante’s</w:t>
      </w:r>
      <w:proofErr w:type="spellEnd"/>
      <w:r w:rsidRPr="00F27E44">
        <w:rPr>
          <w:rFonts w:ascii="Arial" w:hAnsi="Arial" w:cs="Arial"/>
          <w:bCs/>
          <w:sz w:val="20"/>
        </w:rPr>
        <w:t xml:space="preserve"> harness, I felt like I had my freedom and independence back. GDB has done a great job teaming me up with her.” Ever particularly wants to thank GDB’s volunteer puppy raisers and instructors, as well as the donors. “The dedication and love that goes into it is just so beautiful.” </w:t>
      </w:r>
    </w:p>
    <w:p w14:paraId="6F1D9AB1" w14:textId="77777777" w:rsidR="00F27E44" w:rsidRPr="00F27E44" w:rsidRDefault="00F27E44" w:rsidP="00F27E44">
      <w:pPr>
        <w:spacing w:line="276" w:lineRule="auto"/>
        <w:rPr>
          <w:rFonts w:ascii="Arial" w:hAnsi="Arial" w:cs="Arial"/>
          <w:bCs/>
          <w:sz w:val="20"/>
        </w:rPr>
      </w:pPr>
    </w:p>
    <w:p w14:paraId="5DC45D4D"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Louise Yale, a GDB donor who has sponsored two guide dog teams in 2021, is proud to see the impact of her generosity. “I love knowing that my gift assists with the cost of creating a working guide dog team,” she says. “Guide dogs help GDB clients live a fuller life without limits.”</w:t>
      </w:r>
    </w:p>
    <w:p w14:paraId="513C4D7B" w14:textId="77777777" w:rsidR="00F27E44" w:rsidRPr="00F27E44" w:rsidRDefault="00F27E44" w:rsidP="00F27E44">
      <w:pPr>
        <w:spacing w:line="276" w:lineRule="auto"/>
        <w:rPr>
          <w:rFonts w:ascii="Arial" w:hAnsi="Arial" w:cs="Arial"/>
          <w:bCs/>
          <w:sz w:val="20"/>
        </w:rPr>
      </w:pPr>
    </w:p>
    <w:p w14:paraId="117540DA"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Orientation and Mobility Immersion Program Client Eric Metzler </w:t>
      </w:r>
    </w:p>
    <w:p w14:paraId="5A45A484"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“This program has given me a new lease on life. I have learned more here in four days than I have learned in the last two-and-a-half years of being totally blind.” Eric says he feels confident in being able to navigate his surroundings in a safe manner, and to go outside and explore. He plans to continue honing his skills for a year before returning to GDB for a guide dog. </w:t>
      </w:r>
    </w:p>
    <w:p w14:paraId="3CC53412" w14:textId="77777777" w:rsidR="00F27E44" w:rsidRPr="00F27E44" w:rsidRDefault="00F27E44" w:rsidP="00F27E44">
      <w:pPr>
        <w:spacing w:line="276" w:lineRule="auto"/>
        <w:rPr>
          <w:rFonts w:ascii="Arial" w:hAnsi="Arial" w:cs="Arial"/>
          <w:bCs/>
          <w:sz w:val="20"/>
        </w:rPr>
      </w:pPr>
    </w:p>
    <w:p w14:paraId="746B6164"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K9 Buddy Team Ella and Lafferty </w:t>
      </w:r>
    </w:p>
    <w:p w14:paraId="568424C6"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10-year-old Ella says she feels “love, happiness, and safety” when she’s around her K9 Buddy Lafferty. Her mother Christy says the bond between the two has been a joy to behold. “Last year at Girl Scout camp, Ella was shy and withdrawn. After she got Lafferty, her experience at camp was totally different. She was playing with kids she didn’t know and engaging with people a lot more.” </w:t>
      </w:r>
    </w:p>
    <w:p w14:paraId="2683AC0E" w14:textId="77777777" w:rsidR="00F27E44" w:rsidRPr="00F27E44" w:rsidRDefault="00F27E44" w:rsidP="00F27E44">
      <w:pPr>
        <w:spacing w:line="276" w:lineRule="auto"/>
        <w:rPr>
          <w:rFonts w:ascii="Arial" w:hAnsi="Arial" w:cs="Arial"/>
          <w:bCs/>
          <w:sz w:val="20"/>
        </w:rPr>
      </w:pPr>
    </w:p>
    <w:p w14:paraId="246C4CAF"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Guide Dog Team Chari Chauvin and Haviland </w:t>
      </w:r>
    </w:p>
    <w:p w14:paraId="69C6A6DF"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Chari was over the moon when she met her new guide, Haviland. “She is a go-getter and super responsive. I couldn’t be more thrilled.” During their first walk together, Chari says: “It was that magic ease of movement that I don’t have using a white cane. It is mostly fluid and fast and confident and all around awesome.” '</w:t>
      </w:r>
    </w:p>
    <w:p w14:paraId="04FC95ED" w14:textId="77777777" w:rsidR="00F27E44" w:rsidRPr="00F27E44" w:rsidRDefault="00F27E44" w:rsidP="00F27E44">
      <w:pPr>
        <w:spacing w:line="276" w:lineRule="auto"/>
        <w:rPr>
          <w:rFonts w:ascii="Arial" w:hAnsi="Arial" w:cs="Arial"/>
          <w:bCs/>
          <w:sz w:val="20"/>
        </w:rPr>
      </w:pPr>
    </w:p>
    <w:p w14:paraId="69106190"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Pictures: </w:t>
      </w:r>
    </w:p>
    <w:p w14:paraId="347BC18E" w14:textId="77777777" w:rsidR="00F27E44" w:rsidRPr="00F27E44" w:rsidRDefault="00F27E44" w:rsidP="00F27E44">
      <w:pPr>
        <w:pStyle w:val="ListParagraph"/>
        <w:numPr>
          <w:ilvl w:val="0"/>
          <w:numId w:val="14"/>
        </w:numPr>
        <w:spacing w:line="276" w:lineRule="auto"/>
        <w:rPr>
          <w:rFonts w:ascii="Arial" w:hAnsi="Arial" w:cs="Arial"/>
          <w:bCs/>
          <w:sz w:val="20"/>
        </w:rPr>
      </w:pPr>
      <w:r w:rsidRPr="00F27E44">
        <w:rPr>
          <w:rFonts w:ascii="Arial" w:hAnsi="Arial" w:cs="Arial"/>
          <w:bCs/>
          <w:sz w:val="20"/>
        </w:rPr>
        <w:t xml:space="preserve">Ever Arreola and guide dog </w:t>
      </w:r>
      <w:proofErr w:type="spellStart"/>
      <w:r w:rsidRPr="00F27E44">
        <w:rPr>
          <w:rFonts w:ascii="Arial" w:hAnsi="Arial" w:cs="Arial"/>
          <w:bCs/>
          <w:sz w:val="20"/>
        </w:rPr>
        <w:t>Falante</w:t>
      </w:r>
      <w:proofErr w:type="spellEnd"/>
    </w:p>
    <w:p w14:paraId="0ABD422D" w14:textId="77777777" w:rsidR="00F27E44" w:rsidRPr="00F27E44" w:rsidRDefault="00F27E44" w:rsidP="00F27E44">
      <w:pPr>
        <w:pStyle w:val="ListParagraph"/>
        <w:numPr>
          <w:ilvl w:val="0"/>
          <w:numId w:val="14"/>
        </w:numPr>
        <w:spacing w:line="276" w:lineRule="auto"/>
        <w:rPr>
          <w:rFonts w:ascii="Arial" w:hAnsi="Arial" w:cs="Arial"/>
          <w:bCs/>
          <w:sz w:val="20"/>
        </w:rPr>
      </w:pPr>
      <w:r w:rsidRPr="00F27E44">
        <w:rPr>
          <w:rFonts w:ascii="Arial" w:hAnsi="Arial" w:cs="Arial"/>
          <w:bCs/>
          <w:sz w:val="20"/>
        </w:rPr>
        <w:t xml:space="preserve">OMI client Eric Metzler </w:t>
      </w:r>
    </w:p>
    <w:p w14:paraId="19A066CE" w14:textId="77777777" w:rsidR="00F27E44" w:rsidRPr="00F27E44" w:rsidRDefault="00F27E44" w:rsidP="00F27E44">
      <w:pPr>
        <w:pStyle w:val="ListParagraph"/>
        <w:numPr>
          <w:ilvl w:val="0"/>
          <w:numId w:val="14"/>
        </w:numPr>
        <w:spacing w:line="276" w:lineRule="auto"/>
        <w:rPr>
          <w:rFonts w:ascii="Arial" w:hAnsi="Arial" w:cs="Arial"/>
          <w:bCs/>
          <w:sz w:val="20"/>
        </w:rPr>
      </w:pPr>
      <w:r w:rsidRPr="00F27E44">
        <w:rPr>
          <w:rFonts w:ascii="Arial" w:hAnsi="Arial" w:cs="Arial"/>
          <w:bCs/>
          <w:sz w:val="20"/>
        </w:rPr>
        <w:t xml:space="preserve">Ella and K9 Buddy Lafferty </w:t>
      </w:r>
    </w:p>
    <w:p w14:paraId="3994B7FD" w14:textId="77777777" w:rsidR="00F27E44" w:rsidRPr="00F27E44" w:rsidRDefault="00F27E44" w:rsidP="00F27E44">
      <w:pPr>
        <w:pStyle w:val="ListParagraph"/>
        <w:numPr>
          <w:ilvl w:val="0"/>
          <w:numId w:val="14"/>
        </w:numPr>
        <w:spacing w:line="276" w:lineRule="auto"/>
        <w:rPr>
          <w:rFonts w:ascii="Arial" w:hAnsi="Arial" w:cs="Arial"/>
          <w:bCs/>
          <w:sz w:val="20"/>
        </w:rPr>
      </w:pPr>
      <w:r w:rsidRPr="00F27E44">
        <w:rPr>
          <w:rFonts w:ascii="Arial" w:hAnsi="Arial" w:cs="Arial"/>
          <w:bCs/>
          <w:sz w:val="20"/>
        </w:rPr>
        <w:t>Chari Chauvin and guide dog Haviland</w:t>
      </w:r>
    </w:p>
    <w:p w14:paraId="196345DF" w14:textId="77777777" w:rsidR="00F27E44" w:rsidRPr="00F27E44" w:rsidRDefault="00F27E44" w:rsidP="00F27E44">
      <w:pPr>
        <w:spacing w:line="276" w:lineRule="auto"/>
        <w:rPr>
          <w:rFonts w:ascii="Arial" w:hAnsi="Arial" w:cs="Arial"/>
          <w:bCs/>
          <w:sz w:val="20"/>
        </w:rPr>
      </w:pPr>
    </w:p>
    <w:p w14:paraId="17997E9F" w14:textId="77777777" w:rsidR="00F27E44" w:rsidRPr="00F27E44" w:rsidRDefault="00F27E44" w:rsidP="00F27E44">
      <w:pPr>
        <w:spacing w:line="276" w:lineRule="auto"/>
        <w:rPr>
          <w:rFonts w:ascii="Arial" w:hAnsi="Arial" w:cs="Arial"/>
          <w:b/>
          <w:sz w:val="20"/>
        </w:rPr>
      </w:pPr>
      <w:r w:rsidRPr="00F27E44">
        <w:rPr>
          <w:rFonts w:ascii="Arial" w:hAnsi="Arial" w:cs="Arial"/>
          <w:b/>
          <w:sz w:val="20"/>
        </w:rPr>
        <w:t xml:space="preserve">DONATE TODAY to help change someone’s life! </w:t>
      </w:r>
    </w:p>
    <w:p w14:paraId="0775DD3E" w14:textId="7B702071" w:rsidR="00F27E44" w:rsidRPr="00F27E44" w:rsidRDefault="00F27E44" w:rsidP="00F27E44">
      <w:pPr>
        <w:spacing w:line="276" w:lineRule="auto"/>
        <w:rPr>
          <w:rFonts w:ascii="Arial" w:hAnsi="Arial" w:cs="Arial"/>
          <w:bCs/>
          <w:sz w:val="20"/>
        </w:rPr>
      </w:pPr>
      <w:r w:rsidRPr="00F27E44">
        <w:rPr>
          <w:rFonts w:ascii="Arial" w:hAnsi="Arial" w:cs="Arial"/>
          <w:bCs/>
          <w:sz w:val="20"/>
        </w:rPr>
        <w:t>Donate today to help all of our GDB clients live the lives they want to live. Please use the attached envelope to mail your donation today or donate online at guidedogs.com/</w:t>
      </w:r>
      <w:proofErr w:type="spellStart"/>
      <w:r w:rsidRPr="00F27E44">
        <w:rPr>
          <w:rFonts w:ascii="Arial" w:hAnsi="Arial" w:cs="Arial"/>
          <w:bCs/>
          <w:sz w:val="20"/>
        </w:rPr>
        <w:t>newsgift</w:t>
      </w:r>
      <w:proofErr w:type="spellEnd"/>
      <w:r w:rsidRPr="00F27E44">
        <w:rPr>
          <w:rFonts w:ascii="Arial" w:hAnsi="Arial" w:cs="Arial"/>
          <w:bCs/>
          <w:sz w:val="20"/>
        </w:rPr>
        <w:t>.</w:t>
      </w:r>
    </w:p>
    <w:p w14:paraId="7649B580"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$25 helps pay for a food bowl and fleece pad for a guide dog</w:t>
      </w:r>
    </w:p>
    <w:p w14:paraId="04C4E0DF"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$50 helps pay for a leash and grooming supplies for a guide dog</w:t>
      </w:r>
    </w:p>
    <w:p w14:paraId="0FF377BF"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 xml:space="preserve">$100 goes toward initial vaccines and veterinary care for one guide dog puppy </w:t>
      </w:r>
    </w:p>
    <w:p w14:paraId="0A459EBA"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$250 assists with the costs of a “Puppy Raising Kit” for a volunteer puppy raiser</w:t>
      </w:r>
    </w:p>
    <w:p w14:paraId="2BE6EBDC"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 xml:space="preserve">$500 helps provide transportation for one client to and from class at one of our campuses </w:t>
      </w:r>
    </w:p>
    <w:p w14:paraId="48233830" w14:textId="77777777" w:rsidR="00F27E44" w:rsidRPr="00F27E44" w:rsidRDefault="00F27E44" w:rsidP="00F27E44">
      <w:pPr>
        <w:pStyle w:val="ListParagraph"/>
        <w:numPr>
          <w:ilvl w:val="0"/>
          <w:numId w:val="15"/>
        </w:numPr>
        <w:spacing w:line="276" w:lineRule="auto"/>
        <w:rPr>
          <w:rFonts w:ascii="Arial" w:hAnsi="Arial" w:cs="Arial"/>
          <w:bCs/>
          <w:sz w:val="20"/>
        </w:rPr>
      </w:pPr>
      <w:r w:rsidRPr="00F27E44">
        <w:rPr>
          <w:rFonts w:ascii="Arial" w:hAnsi="Arial" w:cs="Arial"/>
          <w:bCs/>
          <w:sz w:val="20"/>
        </w:rPr>
        <w:t>$1,000 helps cover the cost of personalized in-home training for a guide dog team</w:t>
      </w:r>
    </w:p>
    <w:p w14:paraId="0A2F5412" w14:textId="77777777" w:rsidR="00F27E44" w:rsidRPr="00F27E44" w:rsidRDefault="00F27E44" w:rsidP="00F27E44">
      <w:pPr>
        <w:spacing w:line="276" w:lineRule="auto"/>
        <w:rPr>
          <w:rFonts w:ascii="Arial" w:hAnsi="Arial" w:cs="Arial"/>
          <w:bCs/>
          <w:sz w:val="20"/>
        </w:rPr>
      </w:pPr>
    </w:p>
    <w:p w14:paraId="54F329CB" w14:textId="77777777" w:rsidR="00F27E44" w:rsidRPr="00F27E44" w:rsidRDefault="00F27E44" w:rsidP="00F27E44">
      <w:pPr>
        <w:spacing w:line="276" w:lineRule="auto"/>
        <w:rPr>
          <w:rFonts w:ascii="Arial" w:hAnsi="Arial" w:cs="Arial"/>
          <w:b/>
          <w:sz w:val="20"/>
        </w:rPr>
      </w:pPr>
      <w:r w:rsidRPr="00F27E44">
        <w:rPr>
          <w:rFonts w:ascii="Arial" w:hAnsi="Arial" w:cs="Arial"/>
          <w:b/>
          <w:sz w:val="20"/>
        </w:rPr>
        <w:t>Compassion During COVID</w:t>
      </w:r>
    </w:p>
    <w:p w14:paraId="0F97268B" w14:textId="77777777" w:rsidR="00F27E44" w:rsidRPr="00F27E44" w:rsidRDefault="00F27E44" w:rsidP="00F27E44">
      <w:pPr>
        <w:spacing w:line="276" w:lineRule="auto"/>
        <w:rPr>
          <w:rFonts w:ascii="Arial" w:hAnsi="Arial" w:cs="Arial"/>
          <w:b/>
          <w:sz w:val="20"/>
        </w:rPr>
      </w:pPr>
      <w:r w:rsidRPr="00F27E44">
        <w:rPr>
          <w:rFonts w:ascii="Arial" w:hAnsi="Arial" w:cs="Arial"/>
          <w:b/>
          <w:sz w:val="20"/>
        </w:rPr>
        <w:t>Social Distancing Poses Real Challenges for GDB Alumni During the Pandemic</w:t>
      </w:r>
    </w:p>
    <w:p w14:paraId="34AE5526" w14:textId="77777777" w:rsidR="00F27E44" w:rsidRPr="00F27E44" w:rsidRDefault="00F27E44" w:rsidP="00F27E44">
      <w:pPr>
        <w:spacing w:line="276" w:lineRule="auto"/>
        <w:rPr>
          <w:rFonts w:ascii="Arial" w:hAnsi="Arial" w:cs="Arial"/>
          <w:bCs/>
          <w:sz w:val="20"/>
        </w:rPr>
      </w:pPr>
    </w:p>
    <w:p w14:paraId="1F05648E"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The COVID-19 pandemic has affected everyone, but those who are blind or visually impaired have been compromised in ways sighted people may not realize. To help raise awareness of some of the issues, GDB’s Alumni Association Board of Directors, in concert with our Marketing and Alumni Services Departments, launched a “Compassion During COVID” public campaign this year. </w:t>
      </w:r>
    </w:p>
    <w:p w14:paraId="2CEF5595" w14:textId="77777777" w:rsidR="00F27E44" w:rsidRPr="00F27E44" w:rsidRDefault="00F27E44" w:rsidP="00F27E44">
      <w:pPr>
        <w:spacing w:line="276" w:lineRule="auto"/>
        <w:rPr>
          <w:rFonts w:ascii="Arial" w:hAnsi="Arial" w:cs="Arial"/>
          <w:bCs/>
          <w:sz w:val="20"/>
        </w:rPr>
      </w:pPr>
    </w:p>
    <w:p w14:paraId="74B2FF3B"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As part of the campaign, GDB Alumni Association Board Member </w:t>
      </w:r>
      <w:proofErr w:type="spellStart"/>
      <w:r w:rsidRPr="00F27E44">
        <w:rPr>
          <w:rFonts w:ascii="Arial" w:hAnsi="Arial" w:cs="Arial"/>
          <w:bCs/>
          <w:sz w:val="20"/>
        </w:rPr>
        <w:t>Dorianne</w:t>
      </w:r>
      <w:proofErr w:type="spellEnd"/>
      <w:r w:rsidRPr="00F27E44">
        <w:rPr>
          <w:rFonts w:ascii="Arial" w:hAnsi="Arial" w:cs="Arial"/>
          <w:bCs/>
          <w:sz w:val="20"/>
        </w:rPr>
        <w:t xml:space="preserve"> Pollack gave a first-person account of her everyday challenges in an article for the Huffington Post that is reflected here. </w:t>
      </w:r>
      <w:proofErr w:type="spellStart"/>
      <w:r w:rsidRPr="00F27E44">
        <w:rPr>
          <w:rFonts w:ascii="Arial" w:hAnsi="Arial" w:cs="Arial"/>
          <w:bCs/>
          <w:sz w:val="20"/>
        </w:rPr>
        <w:t>Dorianne</w:t>
      </w:r>
      <w:proofErr w:type="spellEnd"/>
      <w:r w:rsidRPr="00F27E44">
        <w:rPr>
          <w:rFonts w:ascii="Arial" w:hAnsi="Arial" w:cs="Arial"/>
          <w:bCs/>
          <w:sz w:val="20"/>
        </w:rPr>
        <w:t xml:space="preserve"> says it’s difficult for people with visual impairments to adapt to social distancing and limited-capacity rules to curb the spread of the virus because they are communicated in a way that is impossible to observe. </w:t>
      </w:r>
    </w:p>
    <w:p w14:paraId="11F66CED" w14:textId="77777777" w:rsidR="00F27E44" w:rsidRPr="00F27E44" w:rsidRDefault="00F27E44" w:rsidP="00F27E44">
      <w:pPr>
        <w:spacing w:line="276" w:lineRule="auto"/>
        <w:rPr>
          <w:rFonts w:ascii="Arial" w:hAnsi="Arial" w:cs="Arial"/>
          <w:bCs/>
          <w:sz w:val="20"/>
        </w:rPr>
      </w:pPr>
    </w:p>
    <w:p w14:paraId="35BD888E"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“For example, in many stores and other places, there are now directional arrows, signage, and taped-off measurements to ensure </w:t>
      </w:r>
      <w:proofErr w:type="gramStart"/>
      <w:r w:rsidRPr="00F27E44">
        <w:rPr>
          <w:rFonts w:ascii="Arial" w:hAnsi="Arial" w:cs="Arial"/>
          <w:bCs/>
          <w:sz w:val="20"/>
        </w:rPr>
        <w:t>distancing</w:t>
      </w:r>
      <w:proofErr w:type="gramEnd"/>
      <w:r w:rsidRPr="00F27E44">
        <w:rPr>
          <w:rFonts w:ascii="Arial" w:hAnsi="Arial" w:cs="Arial"/>
          <w:bCs/>
          <w:sz w:val="20"/>
        </w:rPr>
        <w:t xml:space="preserve"> but you need to be able to see them to know they’re there. Our guide dogs don’t understand them, and our white canes can’t feel them,” explains </w:t>
      </w:r>
      <w:proofErr w:type="spellStart"/>
      <w:r w:rsidRPr="00F27E44">
        <w:rPr>
          <w:rFonts w:ascii="Arial" w:hAnsi="Arial" w:cs="Arial"/>
          <w:bCs/>
          <w:sz w:val="20"/>
        </w:rPr>
        <w:t>Dorianne</w:t>
      </w:r>
      <w:proofErr w:type="spellEnd"/>
      <w:r w:rsidRPr="00F27E44">
        <w:rPr>
          <w:rFonts w:ascii="Arial" w:hAnsi="Arial" w:cs="Arial"/>
          <w:bCs/>
          <w:sz w:val="20"/>
        </w:rPr>
        <w:t>.</w:t>
      </w:r>
    </w:p>
    <w:p w14:paraId="432C7BDD" w14:textId="77777777" w:rsidR="00F27E44" w:rsidRPr="00F27E44" w:rsidRDefault="00F27E44" w:rsidP="00F27E44">
      <w:pPr>
        <w:spacing w:line="276" w:lineRule="auto"/>
        <w:rPr>
          <w:rFonts w:ascii="Arial" w:hAnsi="Arial" w:cs="Arial"/>
          <w:bCs/>
          <w:sz w:val="20"/>
        </w:rPr>
      </w:pPr>
    </w:p>
    <w:p w14:paraId="26CC0E3F" w14:textId="578A098B"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Public transportation is also challenging. “I can’t get on a public bus and ask my guide dog, Dime, to find me a seat, because many seats are off-limits as part of the distancing. Of course, Dime can’t read signs, so her </w:t>
      </w:r>
    </w:p>
    <w:p w14:paraId="7D4B5E06"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years of precision training and practice are now rendered ineffective without intervention from a stranger, who might shout obscenities at me.”</w:t>
      </w:r>
    </w:p>
    <w:p w14:paraId="4F6315E6" w14:textId="77777777" w:rsidR="00F27E44" w:rsidRPr="00F27E44" w:rsidRDefault="00F27E44" w:rsidP="00F27E44">
      <w:pPr>
        <w:spacing w:line="276" w:lineRule="auto"/>
        <w:rPr>
          <w:rFonts w:ascii="Arial" w:hAnsi="Arial" w:cs="Arial"/>
          <w:bCs/>
          <w:sz w:val="20"/>
        </w:rPr>
      </w:pPr>
    </w:p>
    <w:p w14:paraId="274BED00"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She says two things happen as a result of this lack of inclusion. “First, we are on the receiving end of a lot of chiding and humiliation in public. Secondly, we begin to self-isolate, because of the treacherous conditions of being out in the community.”</w:t>
      </w:r>
    </w:p>
    <w:p w14:paraId="26CFE7AD" w14:textId="77777777" w:rsidR="00F27E44" w:rsidRPr="00F27E44" w:rsidRDefault="00F27E44" w:rsidP="00F27E44">
      <w:pPr>
        <w:spacing w:line="276" w:lineRule="auto"/>
        <w:rPr>
          <w:rFonts w:ascii="Arial" w:hAnsi="Arial" w:cs="Arial"/>
          <w:bCs/>
          <w:sz w:val="20"/>
        </w:rPr>
      </w:pPr>
    </w:p>
    <w:p w14:paraId="5DBF4396" w14:textId="5582AA1F" w:rsidR="00F27E44" w:rsidRPr="00F27E44" w:rsidRDefault="00F27E44" w:rsidP="00F27E44">
      <w:pPr>
        <w:spacing w:line="276" w:lineRule="auto"/>
        <w:rPr>
          <w:rFonts w:ascii="Arial" w:hAnsi="Arial" w:cs="Arial"/>
          <w:bCs/>
          <w:sz w:val="20"/>
        </w:rPr>
      </w:pPr>
      <w:proofErr w:type="spellStart"/>
      <w:r w:rsidRPr="00F27E44">
        <w:rPr>
          <w:rFonts w:ascii="Arial" w:hAnsi="Arial" w:cs="Arial"/>
          <w:bCs/>
          <w:sz w:val="20"/>
        </w:rPr>
        <w:t>Dorianne</w:t>
      </w:r>
      <w:proofErr w:type="spellEnd"/>
      <w:r w:rsidRPr="00F27E44">
        <w:rPr>
          <w:rFonts w:ascii="Arial" w:hAnsi="Arial" w:cs="Arial"/>
          <w:bCs/>
          <w:sz w:val="20"/>
        </w:rPr>
        <w:t xml:space="preserve"> hasn’t been totally devoid of contact with the outside world during the pandemic. Like many professionals she uses Zoom video conferencing. But because Zoom is a visual medium, it is not an effective replacement for in-person meetings for those who are blind or visually impaired. “It’s the same as a conference call for us. We can’t see faces or visual aids that people share.”</w:t>
      </w:r>
    </w:p>
    <w:p w14:paraId="0D90B740" w14:textId="77777777" w:rsidR="00F27E44" w:rsidRPr="00F27E44" w:rsidRDefault="00F27E44" w:rsidP="00F27E44">
      <w:pPr>
        <w:spacing w:line="276" w:lineRule="auto"/>
        <w:rPr>
          <w:rFonts w:ascii="Arial" w:hAnsi="Arial" w:cs="Arial"/>
          <w:bCs/>
          <w:sz w:val="20"/>
        </w:rPr>
      </w:pPr>
    </w:p>
    <w:p w14:paraId="136525C4" w14:textId="590276F9" w:rsidR="00F27E44" w:rsidRPr="00F27E44" w:rsidRDefault="00F27E44" w:rsidP="00F27E44">
      <w:pPr>
        <w:spacing w:line="276" w:lineRule="auto"/>
        <w:rPr>
          <w:rFonts w:ascii="Arial" w:hAnsi="Arial" w:cs="Arial"/>
          <w:bCs/>
          <w:sz w:val="20"/>
        </w:rPr>
      </w:pPr>
      <w:r w:rsidRPr="00F27E44">
        <w:rPr>
          <w:rFonts w:ascii="Arial" w:hAnsi="Arial" w:cs="Arial"/>
          <w:bCs/>
          <w:sz w:val="20"/>
        </w:rPr>
        <w:lastRenderedPageBreak/>
        <w:t xml:space="preserve">Now that many Americans have been vaccinated, </w:t>
      </w:r>
      <w:proofErr w:type="spellStart"/>
      <w:r w:rsidRPr="00F27E44">
        <w:rPr>
          <w:rFonts w:ascii="Arial" w:hAnsi="Arial" w:cs="Arial"/>
          <w:bCs/>
          <w:sz w:val="20"/>
        </w:rPr>
        <w:t>Dorianne</w:t>
      </w:r>
      <w:proofErr w:type="spellEnd"/>
      <w:r w:rsidRPr="00F27E44">
        <w:rPr>
          <w:rFonts w:ascii="Arial" w:hAnsi="Arial" w:cs="Arial"/>
          <w:bCs/>
          <w:sz w:val="20"/>
        </w:rPr>
        <w:t xml:space="preserve"> is hopeful that “normalcy” might soon return. However, it could take months or even years before social distancing is eliminated. “For a blind or visually impaired person, the thought of enduring another year of this is agonizing.”</w:t>
      </w:r>
    </w:p>
    <w:p w14:paraId="2BBFA71D" w14:textId="77777777" w:rsidR="00F27E44" w:rsidRDefault="00F27E44" w:rsidP="00F27E44">
      <w:pPr>
        <w:spacing w:line="276" w:lineRule="auto"/>
        <w:rPr>
          <w:rFonts w:ascii="Arial" w:hAnsi="Arial" w:cs="Arial"/>
          <w:bCs/>
          <w:sz w:val="20"/>
        </w:rPr>
      </w:pPr>
    </w:p>
    <w:p w14:paraId="2A668CD2" w14:textId="4E9B029A"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Because of her own isolation, </w:t>
      </w:r>
      <w:proofErr w:type="spellStart"/>
      <w:r w:rsidRPr="00F27E44">
        <w:rPr>
          <w:rFonts w:ascii="Arial" w:hAnsi="Arial" w:cs="Arial"/>
          <w:bCs/>
          <w:sz w:val="20"/>
        </w:rPr>
        <w:t>Dorianne</w:t>
      </w:r>
      <w:proofErr w:type="spellEnd"/>
      <w:r w:rsidRPr="00F27E44">
        <w:rPr>
          <w:rFonts w:ascii="Arial" w:hAnsi="Arial" w:cs="Arial"/>
          <w:bCs/>
          <w:sz w:val="20"/>
        </w:rPr>
        <w:t xml:space="preserve"> reached out to other alumni at Guide Dogs for the Blind to see how they were faring. Her outreach confirmed that most everyone in the blindness community has struggled with the new barriers to their independence that COVID has created.</w:t>
      </w:r>
    </w:p>
    <w:p w14:paraId="3B352C1B" w14:textId="77777777" w:rsidR="00F27E44" w:rsidRPr="00F27E44" w:rsidRDefault="00F27E44" w:rsidP="00F27E44">
      <w:pPr>
        <w:spacing w:line="276" w:lineRule="auto"/>
        <w:rPr>
          <w:rFonts w:ascii="Arial" w:hAnsi="Arial" w:cs="Arial"/>
          <w:bCs/>
          <w:sz w:val="20"/>
        </w:rPr>
      </w:pPr>
    </w:p>
    <w:p w14:paraId="01E9DD28"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Through talking with others, she was inspired to try to improve the situation. Working with GDB’s Alumni Board, she organized a town hall meeting for alumni from around North America to share best practices and to enlist them to help educate the sighted public about their issues.</w:t>
      </w:r>
    </w:p>
    <w:p w14:paraId="03D5F6BD" w14:textId="77777777" w:rsidR="00F27E44" w:rsidRPr="00F27E44" w:rsidRDefault="00F27E44" w:rsidP="00F27E44">
      <w:pPr>
        <w:spacing w:line="276" w:lineRule="auto"/>
        <w:rPr>
          <w:rFonts w:ascii="Arial" w:hAnsi="Arial" w:cs="Arial"/>
          <w:bCs/>
          <w:sz w:val="20"/>
        </w:rPr>
      </w:pPr>
    </w:p>
    <w:p w14:paraId="426774C6"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“While I don’t like being a poster child for disability, I feel the pandemic has given me no choice. Every uncomfortable situation should be our opportunity to educate others.”</w:t>
      </w:r>
    </w:p>
    <w:p w14:paraId="15F79EAC" w14:textId="77777777" w:rsidR="00F27E44" w:rsidRPr="00F27E44" w:rsidRDefault="00F27E44" w:rsidP="00F27E44">
      <w:pPr>
        <w:spacing w:line="276" w:lineRule="auto"/>
        <w:rPr>
          <w:rFonts w:ascii="Arial" w:hAnsi="Arial" w:cs="Arial"/>
          <w:bCs/>
          <w:sz w:val="20"/>
        </w:rPr>
      </w:pPr>
    </w:p>
    <w:p w14:paraId="578EF35E"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Another element GDB created for the “Compassion During COVID” campaign is a national radio public service announcement to help raise awareness in the sighted community that people who are blind or visually impaired may need assistance in understanding and adhering to social distancing.  </w:t>
      </w:r>
    </w:p>
    <w:p w14:paraId="221B308C" w14:textId="77777777" w:rsidR="00F27E44" w:rsidRPr="00F27E44" w:rsidRDefault="00F27E44" w:rsidP="00F27E44">
      <w:pPr>
        <w:spacing w:line="276" w:lineRule="auto"/>
        <w:rPr>
          <w:rFonts w:ascii="Arial" w:hAnsi="Arial" w:cs="Arial"/>
          <w:bCs/>
          <w:sz w:val="20"/>
        </w:rPr>
      </w:pPr>
    </w:p>
    <w:p w14:paraId="082224B5"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“We all need to ask for assistance in some situations and we want clients to feel empowered when they do,” explains Theresa Stern, GDB’s vice president of outreach, admissions, and alumni services, noting that the word “assistance” is a more equitable word than “help.” “Assistance indicates you can do something with a little guidance.”</w:t>
      </w:r>
    </w:p>
    <w:p w14:paraId="20E6EFEC" w14:textId="77777777" w:rsidR="00F27E44" w:rsidRPr="00F27E44" w:rsidRDefault="00F27E44" w:rsidP="00F27E44">
      <w:pPr>
        <w:spacing w:line="276" w:lineRule="auto"/>
        <w:rPr>
          <w:rFonts w:ascii="Arial" w:hAnsi="Arial" w:cs="Arial"/>
          <w:bCs/>
          <w:sz w:val="20"/>
        </w:rPr>
      </w:pPr>
    </w:p>
    <w:p w14:paraId="568F051A"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If you are one of the lucky ones who does not need help with social distancing, </w:t>
      </w:r>
      <w:proofErr w:type="spellStart"/>
      <w:r w:rsidRPr="00F27E44">
        <w:rPr>
          <w:rFonts w:ascii="Arial" w:hAnsi="Arial" w:cs="Arial"/>
          <w:bCs/>
          <w:sz w:val="20"/>
        </w:rPr>
        <w:t>Dorianne</w:t>
      </w:r>
      <w:proofErr w:type="spellEnd"/>
      <w:r w:rsidRPr="00F27E44">
        <w:rPr>
          <w:rFonts w:ascii="Arial" w:hAnsi="Arial" w:cs="Arial"/>
          <w:bCs/>
          <w:sz w:val="20"/>
        </w:rPr>
        <w:t xml:space="preserve"> asks that you reach out and ask someone with a guide dog or a white cane if they need assistance. “When you do, you’ll be helping to keep us all included in the community at a time when many of us are feeling excluded. Collaboration and compassion could help us all to see each other more clearly, both now and when the pandemic is past us.”</w:t>
      </w:r>
    </w:p>
    <w:p w14:paraId="47C3A484" w14:textId="77777777" w:rsidR="00F27E44" w:rsidRPr="00F27E44" w:rsidRDefault="00F27E44" w:rsidP="00F27E44">
      <w:pPr>
        <w:spacing w:line="276" w:lineRule="auto"/>
        <w:rPr>
          <w:rFonts w:ascii="Arial" w:hAnsi="Arial" w:cs="Arial"/>
          <w:bCs/>
          <w:sz w:val="20"/>
        </w:rPr>
      </w:pPr>
    </w:p>
    <w:p w14:paraId="378B2F46" w14:textId="66D0CC13" w:rsidR="00F27E44" w:rsidRPr="00F27E44" w:rsidRDefault="007A165B" w:rsidP="00F27E44">
      <w:pPr>
        <w:spacing w:line="276" w:lineRule="auto"/>
        <w:rPr>
          <w:rFonts w:ascii="Arial" w:hAnsi="Arial" w:cs="Arial"/>
          <w:bCs/>
          <w:sz w:val="20"/>
        </w:rPr>
      </w:pPr>
      <w:r>
        <w:rPr>
          <w:rFonts w:ascii="Arial" w:hAnsi="Arial" w:cs="Arial"/>
          <w:bCs/>
          <w:sz w:val="20"/>
        </w:rPr>
        <w:t>Photo</w:t>
      </w:r>
      <w:r w:rsidR="00F27E44" w:rsidRPr="00F27E44">
        <w:rPr>
          <w:rFonts w:ascii="Arial" w:hAnsi="Arial" w:cs="Arial"/>
          <w:bCs/>
          <w:sz w:val="20"/>
        </w:rPr>
        <w:t xml:space="preserve">: </w:t>
      </w:r>
      <w:proofErr w:type="spellStart"/>
      <w:r w:rsidR="00F27E44" w:rsidRPr="00F27E44">
        <w:rPr>
          <w:rFonts w:ascii="Arial" w:hAnsi="Arial" w:cs="Arial"/>
          <w:bCs/>
          <w:sz w:val="20"/>
        </w:rPr>
        <w:t>Dorianne</w:t>
      </w:r>
      <w:proofErr w:type="spellEnd"/>
      <w:r w:rsidR="00F27E44" w:rsidRPr="00F27E44">
        <w:rPr>
          <w:rFonts w:ascii="Arial" w:hAnsi="Arial" w:cs="Arial"/>
          <w:bCs/>
          <w:sz w:val="20"/>
        </w:rPr>
        <w:t xml:space="preserve"> Pollack with her guide dog, Dime. </w:t>
      </w:r>
      <w:proofErr w:type="spellStart"/>
      <w:r w:rsidR="00F27E44" w:rsidRPr="00F27E44">
        <w:rPr>
          <w:rFonts w:ascii="Arial" w:hAnsi="Arial" w:cs="Arial"/>
          <w:bCs/>
          <w:sz w:val="20"/>
        </w:rPr>
        <w:t>Dorianne</w:t>
      </w:r>
      <w:proofErr w:type="spellEnd"/>
      <w:r w:rsidR="00F27E44" w:rsidRPr="00F27E44">
        <w:rPr>
          <w:rFonts w:ascii="Arial" w:hAnsi="Arial" w:cs="Arial"/>
          <w:bCs/>
          <w:sz w:val="20"/>
        </w:rPr>
        <w:t xml:space="preserve"> lives in Flagstaff, Arizona, where she works in the Disability Resources Department at Northern Arizona University, supporting and providing accommodations for students with disabilities.</w:t>
      </w:r>
    </w:p>
    <w:p w14:paraId="71A169AB" w14:textId="77777777" w:rsidR="00F27E44" w:rsidRPr="00F27E44" w:rsidRDefault="00F27E44" w:rsidP="00F27E44">
      <w:pPr>
        <w:spacing w:line="276" w:lineRule="auto"/>
        <w:rPr>
          <w:rFonts w:ascii="Arial" w:hAnsi="Arial" w:cs="Arial"/>
          <w:bCs/>
          <w:sz w:val="20"/>
        </w:rPr>
      </w:pPr>
    </w:p>
    <w:p w14:paraId="5D8C6A60" w14:textId="795BD0AC" w:rsidR="007A165B" w:rsidRPr="007A165B" w:rsidRDefault="007A165B" w:rsidP="00F27E44">
      <w:pPr>
        <w:spacing w:line="276" w:lineRule="auto"/>
        <w:rPr>
          <w:rFonts w:ascii="Arial" w:hAnsi="Arial" w:cs="Arial"/>
          <w:b/>
          <w:sz w:val="20"/>
        </w:rPr>
      </w:pPr>
      <w:r w:rsidRPr="007A165B">
        <w:rPr>
          <w:rFonts w:ascii="Arial" w:hAnsi="Arial" w:cs="Arial"/>
          <w:b/>
          <w:sz w:val="20"/>
        </w:rPr>
        <w:t>Happenings</w:t>
      </w:r>
    </w:p>
    <w:p w14:paraId="7908898C" w14:textId="77777777" w:rsidR="007A165B" w:rsidRDefault="007A165B" w:rsidP="00F27E44">
      <w:pPr>
        <w:spacing w:line="276" w:lineRule="auto"/>
        <w:rPr>
          <w:rFonts w:ascii="Arial" w:hAnsi="Arial" w:cs="Arial"/>
          <w:bCs/>
          <w:sz w:val="20"/>
        </w:rPr>
      </w:pPr>
    </w:p>
    <w:p w14:paraId="585FABC6" w14:textId="526147B3" w:rsidR="00F27E44" w:rsidRPr="00F27E44" w:rsidRDefault="00F27E44" w:rsidP="00F27E44">
      <w:pPr>
        <w:spacing w:line="276" w:lineRule="auto"/>
        <w:rPr>
          <w:rFonts w:ascii="Arial" w:hAnsi="Arial" w:cs="Arial"/>
          <w:bCs/>
          <w:sz w:val="20"/>
        </w:rPr>
      </w:pPr>
      <w:r w:rsidRPr="00F27E44">
        <w:rPr>
          <w:rFonts w:ascii="Arial" w:hAnsi="Arial" w:cs="Arial"/>
          <w:bCs/>
          <w:sz w:val="20"/>
        </w:rPr>
        <w:t>Canine Heroes Virtual Gala - You're Invited!</w:t>
      </w:r>
    </w:p>
    <w:p w14:paraId="694D9F12"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Sunday, June 6, 2021 </w:t>
      </w:r>
    </w:p>
    <w:p w14:paraId="61DC7511"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5:00 pm PT </w:t>
      </w:r>
    </w:p>
    <w:p w14:paraId="54B8E6B8" w14:textId="77777777" w:rsidR="00F27E44" w:rsidRPr="00F27E44" w:rsidRDefault="00F27E44" w:rsidP="00F27E44">
      <w:pPr>
        <w:spacing w:line="276" w:lineRule="auto"/>
        <w:rPr>
          <w:rFonts w:ascii="Arial" w:hAnsi="Arial" w:cs="Arial"/>
          <w:bCs/>
          <w:sz w:val="20"/>
        </w:rPr>
      </w:pPr>
    </w:p>
    <w:p w14:paraId="5477F2D0"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Join us for this FREE event featuring inspiring stories, lots of puppies, and opportunities to fund our mission—all from the comfort of your own home! Learn more and register by visiting guidedogs.com/events</w:t>
      </w:r>
    </w:p>
    <w:p w14:paraId="18AB0AD4" w14:textId="77777777" w:rsidR="00F27E44" w:rsidRPr="00F27E44" w:rsidRDefault="00F27E44" w:rsidP="00F27E44">
      <w:pPr>
        <w:spacing w:line="276" w:lineRule="auto"/>
        <w:rPr>
          <w:rFonts w:ascii="Arial" w:hAnsi="Arial" w:cs="Arial"/>
          <w:bCs/>
          <w:sz w:val="20"/>
        </w:rPr>
      </w:pPr>
    </w:p>
    <w:p w14:paraId="6183ECDC" w14:textId="24DF7449" w:rsidR="00F27E44" w:rsidRDefault="00F27E44" w:rsidP="00F27E44">
      <w:pPr>
        <w:spacing w:line="276" w:lineRule="auto"/>
        <w:rPr>
          <w:rFonts w:ascii="Arial" w:hAnsi="Arial" w:cs="Arial"/>
          <w:bCs/>
          <w:sz w:val="20"/>
        </w:rPr>
      </w:pPr>
      <w:r w:rsidRPr="00F27E44">
        <w:rPr>
          <w:rFonts w:ascii="Arial" w:hAnsi="Arial" w:cs="Arial"/>
          <w:bCs/>
          <w:sz w:val="20"/>
        </w:rPr>
        <w:t>Save the Date - in hope that we can gather together in person</w:t>
      </w:r>
    </w:p>
    <w:p w14:paraId="6123DE63" w14:textId="5F2116C2" w:rsidR="007A165B" w:rsidRPr="007A165B" w:rsidRDefault="007A165B" w:rsidP="007A165B">
      <w:pPr>
        <w:pStyle w:val="ListParagraph"/>
        <w:numPr>
          <w:ilvl w:val="0"/>
          <w:numId w:val="16"/>
        </w:numPr>
        <w:spacing w:line="276" w:lineRule="auto"/>
        <w:rPr>
          <w:rFonts w:ascii="Arial" w:hAnsi="Arial" w:cs="Arial"/>
          <w:bCs/>
          <w:sz w:val="20"/>
        </w:rPr>
      </w:pPr>
      <w:r w:rsidRPr="007A165B">
        <w:rPr>
          <w:rFonts w:ascii="Arial" w:hAnsi="Arial" w:cs="Arial"/>
          <w:bCs/>
          <w:sz w:val="20"/>
        </w:rPr>
        <w:t>Caps &amp; Tails:  September 11, 2021 (Portland, OR)</w:t>
      </w:r>
    </w:p>
    <w:p w14:paraId="2B7CCFA4" w14:textId="5559550F" w:rsidR="007A165B" w:rsidRPr="007A165B" w:rsidRDefault="007A165B" w:rsidP="007A165B">
      <w:pPr>
        <w:pStyle w:val="ListParagraph"/>
        <w:numPr>
          <w:ilvl w:val="0"/>
          <w:numId w:val="16"/>
        </w:numPr>
        <w:spacing w:line="276" w:lineRule="auto"/>
        <w:rPr>
          <w:rFonts w:ascii="Arial" w:hAnsi="Arial" w:cs="Arial"/>
          <w:bCs/>
          <w:sz w:val="20"/>
        </w:rPr>
      </w:pPr>
      <w:r w:rsidRPr="007A165B">
        <w:rPr>
          <w:rFonts w:ascii="Arial" w:hAnsi="Arial" w:cs="Arial"/>
          <w:bCs/>
          <w:sz w:val="20"/>
        </w:rPr>
        <w:t>Holiday Luncheon:  December 3, 2021 (San Francisco)</w:t>
      </w:r>
    </w:p>
    <w:p w14:paraId="324403DA" w14:textId="76548627" w:rsidR="007A165B" w:rsidRDefault="007A165B" w:rsidP="007A165B">
      <w:pPr>
        <w:spacing w:line="276" w:lineRule="auto"/>
        <w:rPr>
          <w:rFonts w:ascii="Arial" w:hAnsi="Arial" w:cs="Arial"/>
          <w:bCs/>
          <w:sz w:val="20"/>
        </w:rPr>
      </w:pPr>
    </w:p>
    <w:p w14:paraId="167823BF" w14:textId="1F05B944" w:rsidR="00F27E44" w:rsidRPr="00F27E44" w:rsidRDefault="007A165B" w:rsidP="00F27E44">
      <w:pPr>
        <w:spacing w:line="276" w:lineRule="auto"/>
        <w:rPr>
          <w:rFonts w:ascii="Arial" w:hAnsi="Arial" w:cs="Arial"/>
          <w:bCs/>
          <w:sz w:val="20"/>
        </w:rPr>
      </w:pPr>
      <w:r w:rsidRPr="007A165B">
        <w:rPr>
          <w:rFonts w:ascii="Arial" w:hAnsi="Arial" w:cs="Arial"/>
          <w:bCs/>
          <w:sz w:val="20"/>
        </w:rPr>
        <w:t>For more information or to register, visit guidedogs.com/events</w:t>
      </w:r>
    </w:p>
    <w:p w14:paraId="74CB24C1" w14:textId="77777777" w:rsidR="00F27E44" w:rsidRPr="00F27E44" w:rsidRDefault="00F27E44" w:rsidP="00F27E44">
      <w:pPr>
        <w:spacing w:line="276" w:lineRule="auto"/>
        <w:rPr>
          <w:rFonts w:ascii="Arial" w:hAnsi="Arial" w:cs="Arial"/>
          <w:bCs/>
          <w:sz w:val="20"/>
        </w:rPr>
      </w:pPr>
    </w:p>
    <w:p w14:paraId="1A00266A" w14:textId="77777777" w:rsidR="00F27E44" w:rsidRPr="00F27E44" w:rsidRDefault="00F27E44" w:rsidP="00F27E44">
      <w:pPr>
        <w:spacing w:line="276" w:lineRule="auto"/>
        <w:rPr>
          <w:rFonts w:ascii="Arial" w:hAnsi="Arial" w:cs="Arial"/>
          <w:bCs/>
          <w:sz w:val="20"/>
        </w:rPr>
      </w:pPr>
    </w:p>
    <w:p w14:paraId="765DD3B7" w14:textId="77777777" w:rsidR="007A165B" w:rsidRDefault="007A165B">
      <w:pPr>
        <w:rPr>
          <w:rFonts w:ascii="Arial" w:hAnsi="Arial" w:cs="Arial"/>
          <w:b/>
          <w:sz w:val="20"/>
        </w:rPr>
      </w:pPr>
      <w:r>
        <w:rPr>
          <w:rFonts w:ascii="Arial" w:hAnsi="Arial" w:cs="Arial"/>
          <w:b/>
          <w:sz w:val="20"/>
        </w:rPr>
        <w:br w:type="page"/>
      </w:r>
    </w:p>
    <w:p w14:paraId="459C722C" w14:textId="73D266FE" w:rsidR="00F27E44" w:rsidRPr="007A165B" w:rsidRDefault="00F27E44" w:rsidP="00F27E44">
      <w:pPr>
        <w:spacing w:line="276" w:lineRule="auto"/>
        <w:rPr>
          <w:rFonts w:ascii="Arial" w:hAnsi="Arial" w:cs="Arial"/>
          <w:b/>
          <w:sz w:val="20"/>
        </w:rPr>
      </w:pPr>
      <w:r w:rsidRPr="007A165B">
        <w:rPr>
          <w:rFonts w:ascii="Arial" w:hAnsi="Arial" w:cs="Arial"/>
          <w:b/>
          <w:sz w:val="20"/>
        </w:rPr>
        <w:lastRenderedPageBreak/>
        <w:t>Leading the Way to Protect Guide Dog Access</w:t>
      </w:r>
      <w:r w:rsidR="00812960">
        <w:rPr>
          <w:rFonts w:ascii="Arial" w:hAnsi="Arial" w:cs="Arial"/>
          <w:b/>
          <w:sz w:val="20"/>
        </w:rPr>
        <w:t xml:space="preserve"> for Guide Dog Handlers</w:t>
      </w:r>
      <w:r w:rsidRPr="007A165B">
        <w:rPr>
          <w:rFonts w:ascii="Arial" w:hAnsi="Arial" w:cs="Arial"/>
          <w:b/>
          <w:sz w:val="20"/>
        </w:rPr>
        <w:t xml:space="preserve"> </w:t>
      </w:r>
    </w:p>
    <w:p w14:paraId="6C6067E7" w14:textId="77777777" w:rsidR="00812960" w:rsidRPr="00812960" w:rsidRDefault="00812960" w:rsidP="00812960">
      <w:pPr>
        <w:spacing w:line="276" w:lineRule="auto"/>
        <w:rPr>
          <w:rFonts w:ascii="Arial" w:hAnsi="Arial" w:cs="Arial"/>
          <w:bCs/>
          <w:sz w:val="20"/>
        </w:rPr>
      </w:pPr>
      <w:r w:rsidRPr="00812960">
        <w:rPr>
          <w:rFonts w:ascii="Arial" w:hAnsi="Arial" w:cs="Arial"/>
          <w:bCs/>
          <w:sz w:val="20"/>
        </w:rPr>
        <w:t>Guide Dogs for the Blind (GDB) advocates for public policies and programs that protect guide dogs and increase access, equity, and support for those with visual impairments. And we collaborate with all GDB stakeholders, peer organizations, and agencies that serve the disability community to create a unified, passionate, and impactful voice for change.</w:t>
      </w:r>
    </w:p>
    <w:p w14:paraId="497EE754" w14:textId="77777777" w:rsidR="00812960" w:rsidRPr="00812960" w:rsidRDefault="00812960" w:rsidP="00812960">
      <w:pPr>
        <w:spacing w:line="276" w:lineRule="auto"/>
        <w:rPr>
          <w:rFonts w:ascii="Arial" w:hAnsi="Arial" w:cs="Arial"/>
          <w:bCs/>
          <w:sz w:val="20"/>
        </w:rPr>
      </w:pPr>
    </w:p>
    <w:p w14:paraId="247D5643" w14:textId="3CAD354B" w:rsidR="00812960" w:rsidRPr="00812960" w:rsidRDefault="00812960" w:rsidP="00812960">
      <w:pPr>
        <w:spacing w:line="276" w:lineRule="auto"/>
        <w:rPr>
          <w:rFonts w:ascii="Arial" w:hAnsi="Arial" w:cs="Arial"/>
          <w:bCs/>
          <w:sz w:val="20"/>
        </w:rPr>
      </w:pPr>
      <w:r w:rsidRPr="00812960">
        <w:rPr>
          <w:rFonts w:ascii="Arial" w:hAnsi="Arial" w:cs="Arial"/>
          <w:bCs/>
          <w:sz w:val="20"/>
        </w:rPr>
        <w:t xml:space="preserve">GDB is proud to sponsor California legislation (Assembly Bill 468) that would crack down on fraudulent service animals while protecting public access rights for people with legitimate service dogs like guide dogs. </w:t>
      </w:r>
      <w:proofErr w:type="spellStart"/>
      <w:r w:rsidRPr="00812960">
        <w:rPr>
          <w:rFonts w:ascii="Arial" w:hAnsi="Arial" w:cs="Arial"/>
          <w:bCs/>
          <w:sz w:val="20"/>
        </w:rPr>
        <w:t>Rabih</w:t>
      </w:r>
      <w:proofErr w:type="spellEnd"/>
      <w:r w:rsidRPr="00812960">
        <w:rPr>
          <w:rFonts w:ascii="Arial" w:hAnsi="Arial" w:cs="Arial"/>
          <w:bCs/>
          <w:sz w:val="20"/>
        </w:rPr>
        <w:t xml:space="preserve"> Dow, director of advocacy </w:t>
      </w:r>
      <w:r w:rsidR="00F5629A">
        <w:rPr>
          <w:rFonts w:ascii="Arial" w:hAnsi="Arial" w:cs="Arial"/>
          <w:bCs/>
          <w:sz w:val="20"/>
        </w:rPr>
        <w:t xml:space="preserve">and </w:t>
      </w:r>
      <w:r w:rsidRPr="00812960">
        <w:rPr>
          <w:rFonts w:ascii="Arial" w:hAnsi="Arial" w:cs="Arial"/>
          <w:bCs/>
          <w:sz w:val="20"/>
        </w:rPr>
        <w:t>outreach at GDB, says the bill addresses the growing online sale of fraudulent service animal certificates by unscrupulous opportunists. “These misleading business practices have caused innocent bystanders to get hurt by these untrained animals and curbed public access rights for legitimate service dogs.”</w:t>
      </w:r>
    </w:p>
    <w:p w14:paraId="77630C86" w14:textId="77777777" w:rsidR="00812960" w:rsidRPr="00812960" w:rsidRDefault="00812960" w:rsidP="00812960">
      <w:pPr>
        <w:spacing w:line="276" w:lineRule="auto"/>
        <w:rPr>
          <w:rFonts w:ascii="Arial" w:hAnsi="Arial" w:cs="Arial"/>
          <w:bCs/>
          <w:sz w:val="20"/>
        </w:rPr>
      </w:pPr>
    </w:p>
    <w:p w14:paraId="437A7163" w14:textId="2BBACEAA" w:rsidR="00F27E44" w:rsidRDefault="00812960" w:rsidP="00812960">
      <w:pPr>
        <w:spacing w:line="276" w:lineRule="auto"/>
        <w:rPr>
          <w:rFonts w:ascii="Arial" w:hAnsi="Arial" w:cs="Arial"/>
          <w:bCs/>
          <w:sz w:val="20"/>
        </w:rPr>
      </w:pPr>
      <w:r w:rsidRPr="00812960">
        <w:rPr>
          <w:rFonts w:ascii="Arial" w:hAnsi="Arial" w:cs="Arial"/>
          <w:bCs/>
          <w:sz w:val="20"/>
        </w:rPr>
        <w:t>The legislation, if approved, could have far reaching implications for the service dog industry in the U.S. Visit our blog at guidedogs.com/blog to keep up to date about this important legislation and how you can help.</w:t>
      </w:r>
    </w:p>
    <w:p w14:paraId="38972BC5" w14:textId="77777777" w:rsidR="00812960" w:rsidRPr="00F27E44" w:rsidRDefault="00812960" w:rsidP="00812960">
      <w:pPr>
        <w:spacing w:line="276" w:lineRule="auto"/>
        <w:rPr>
          <w:rFonts w:ascii="Arial" w:hAnsi="Arial" w:cs="Arial"/>
          <w:bCs/>
          <w:sz w:val="20"/>
        </w:rPr>
      </w:pPr>
    </w:p>
    <w:p w14:paraId="4B5CAEB8" w14:textId="77777777" w:rsidR="00F27E44" w:rsidRPr="007A165B" w:rsidRDefault="00F27E44" w:rsidP="00F27E44">
      <w:pPr>
        <w:spacing w:line="276" w:lineRule="auto"/>
        <w:rPr>
          <w:rFonts w:ascii="Arial" w:hAnsi="Arial" w:cs="Arial"/>
          <w:b/>
          <w:sz w:val="20"/>
        </w:rPr>
      </w:pPr>
      <w:r w:rsidRPr="007A165B">
        <w:rPr>
          <w:rFonts w:ascii="Arial" w:hAnsi="Arial" w:cs="Arial"/>
          <w:b/>
          <w:sz w:val="20"/>
        </w:rPr>
        <w:t>Charitable Gift Annuities: Win/Win for You and GDB!</w:t>
      </w:r>
    </w:p>
    <w:p w14:paraId="3DA794D2" w14:textId="77777777" w:rsidR="00F27E44" w:rsidRPr="00F27E44" w:rsidRDefault="00F27E44" w:rsidP="00F27E44">
      <w:pPr>
        <w:spacing w:line="276" w:lineRule="auto"/>
        <w:rPr>
          <w:rFonts w:ascii="Arial" w:hAnsi="Arial" w:cs="Arial"/>
          <w:bCs/>
          <w:sz w:val="20"/>
        </w:rPr>
      </w:pPr>
      <w:r w:rsidRPr="00F27E44">
        <w:rPr>
          <w:rFonts w:ascii="Arial" w:hAnsi="Arial" w:cs="Arial"/>
          <w:bCs/>
          <w:sz w:val="20"/>
        </w:rPr>
        <w:t>You can support the mission of Guide Dogs for the Blind and receive guaranteed income for life by participating in our Charitable Gift Annuity (CGA) program. Additional benefits of a CGA include:</w:t>
      </w:r>
    </w:p>
    <w:p w14:paraId="61051D2B" w14:textId="77777777" w:rsidR="00F27E44" w:rsidRPr="007A165B" w:rsidRDefault="00F27E44" w:rsidP="007A165B">
      <w:pPr>
        <w:pStyle w:val="ListParagraph"/>
        <w:numPr>
          <w:ilvl w:val="0"/>
          <w:numId w:val="17"/>
        </w:numPr>
        <w:spacing w:line="276" w:lineRule="auto"/>
        <w:rPr>
          <w:rFonts w:ascii="Arial" w:hAnsi="Arial" w:cs="Arial"/>
          <w:bCs/>
          <w:sz w:val="20"/>
        </w:rPr>
      </w:pPr>
      <w:r w:rsidRPr="007A165B">
        <w:rPr>
          <w:rFonts w:ascii="Arial" w:hAnsi="Arial" w:cs="Arial"/>
          <w:bCs/>
          <w:sz w:val="20"/>
        </w:rPr>
        <w:t>Avoiding market uncertainty and investment worries by offering a constant annual income.</w:t>
      </w:r>
    </w:p>
    <w:p w14:paraId="1C3CF582" w14:textId="77777777" w:rsidR="00F27E44" w:rsidRPr="007A165B" w:rsidRDefault="00F27E44" w:rsidP="007A165B">
      <w:pPr>
        <w:pStyle w:val="ListParagraph"/>
        <w:numPr>
          <w:ilvl w:val="0"/>
          <w:numId w:val="17"/>
        </w:numPr>
        <w:spacing w:line="276" w:lineRule="auto"/>
        <w:rPr>
          <w:rFonts w:ascii="Arial" w:hAnsi="Arial" w:cs="Arial"/>
          <w:bCs/>
          <w:sz w:val="20"/>
        </w:rPr>
      </w:pPr>
      <w:r w:rsidRPr="007A165B">
        <w:rPr>
          <w:rFonts w:ascii="Arial" w:hAnsi="Arial" w:cs="Arial"/>
          <w:bCs/>
          <w:sz w:val="20"/>
        </w:rPr>
        <w:t>Capital gains tax savings if appreciated securities are used to fund your annuity.</w:t>
      </w:r>
    </w:p>
    <w:p w14:paraId="69A32B81" w14:textId="77777777" w:rsidR="00F27E44" w:rsidRPr="00F27E44" w:rsidRDefault="00F27E44" w:rsidP="00F27E44">
      <w:pPr>
        <w:spacing w:line="276" w:lineRule="auto"/>
        <w:rPr>
          <w:rFonts w:ascii="Arial" w:hAnsi="Arial" w:cs="Arial"/>
          <w:bCs/>
          <w:sz w:val="20"/>
        </w:rPr>
      </w:pPr>
    </w:p>
    <w:p w14:paraId="66F2FB06" w14:textId="33C8E54E" w:rsidR="00F27E44" w:rsidRPr="00F27E44" w:rsidRDefault="00F27E44" w:rsidP="00F27E44">
      <w:pPr>
        <w:spacing w:line="276" w:lineRule="auto"/>
        <w:rPr>
          <w:rFonts w:ascii="Arial" w:hAnsi="Arial" w:cs="Arial"/>
          <w:bCs/>
          <w:sz w:val="20"/>
        </w:rPr>
      </w:pPr>
      <w:r w:rsidRPr="00F27E44">
        <w:rPr>
          <w:rFonts w:ascii="Arial" w:hAnsi="Arial" w:cs="Arial"/>
          <w:bCs/>
          <w:sz w:val="20"/>
        </w:rPr>
        <w:t xml:space="preserve">To request a personalized illustration, please return the coupon below or send an email to </w:t>
      </w:r>
      <w:proofErr w:type="gramStart"/>
      <w:r w:rsidRPr="00F27E44">
        <w:rPr>
          <w:rFonts w:ascii="Arial" w:hAnsi="Arial" w:cs="Arial"/>
          <w:bCs/>
          <w:sz w:val="20"/>
        </w:rPr>
        <w:t>jscott@guidedogs.com, or</w:t>
      </w:r>
      <w:proofErr w:type="gramEnd"/>
      <w:r w:rsidRPr="00F27E44">
        <w:rPr>
          <w:rFonts w:ascii="Arial" w:hAnsi="Arial" w:cs="Arial"/>
          <w:bCs/>
          <w:sz w:val="20"/>
        </w:rPr>
        <w:t xml:space="preserve"> call 800.295.4050 ext. 4073.</w:t>
      </w:r>
    </w:p>
    <w:p w14:paraId="031C8B8C" w14:textId="77777777" w:rsidR="007B3C10" w:rsidRDefault="007B3C10" w:rsidP="007B3C10">
      <w:pPr>
        <w:spacing w:line="276" w:lineRule="auto"/>
        <w:rPr>
          <w:rFonts w:ascii="Arial" w:hAnsi="Arial" w:cs="Arial"/>
          <w:b/>
          <w:sz w:val="20"/>
        </w:rPr>
      </w:pPr>
    </w:p>
    <w:p w14:paraId="1FB9310F" w14:textId="67B1E273" w:rsidR="00FB4EEA" w:rsidRPr="007B3C10" w:rsidRDefault="00FB4EEA" w:rsidP="007B3C10">
      <w:pPr>
        <w:spacing w:line="276" w:lineRule="auto"/>
        <w:rPr>
          <w:rFonts w:ascii="Arial" w:hAnsi="Arial" w:cs="Arial"/>
          <w:b/>
          <w:sz w:val="20"/>
        </w:rPr>
      </w:pPr>
      <w:r w:rsidRPr="007B3C10">
        <w:rPr>
          <w:rFonts w:ascii="Arial" w:hAnsi="Arial" w:cs="Arial"/>
          <w:b/>
          <w:sz w:val="20"/>
        </w:rPr>
        <w:t xml:space="preserve">President’s Circle: Thank You to Our New and Continued Supporters, </w:t>
      </w:r>
      <w:r w:rsidR="007A165B" w:rsidRPr="007A165B">
        <w:rPr>
          <w:rFonts w:ascii="Arial" w:hAnsi="Arial" w:cs="Arial"/>
          <w:b/>
          <w:sz w:val="20"/>
        </w:rPr>
        <w:t>January 1-March 31, 2021</w:t>
      </w:r>
    </w:p>
    <w:p w14:paraId="1E9BC818" w14:textId="0192C194" w:rsidR="00B3756E" w:rsidRDefault="00FB4EEA" w:rsidP="00B3756E">
      <w:pPr>
        <w:spacing w:line="276" w:lineRule="auto"/>
        <w:rPr>
          <w:rFonts w:ascii="Arial" w:hAnsi="Arial" w:cs="Arial"/>
          <w:sz w:val="20"/>
        </w:rPr>
      </w:pPr>
      <w:r w:rsidRPr="00CC1222">
        <w:rPr>
          <w:rFonts w:ascii="Arial" w:hAnsi="Arial" w:cs="Arial"/>
          <w:sz w:val="20"/>
        </w:rPr>
        <w:t xml:space="preserve">Honoring the generous major donors who contribute $5,000 or more annually. </w:t>
      </w:r>
    </w:p>
    <w:p w14:paraId="7619001D" w14:textId="38263EF7" w:rsidR="00896372" w:rsidRDefault="00896372" w:rsidP="00B3756E">
      <w:pPr>
        <w:spacing w:line="276" w:lineRule="auto"/>
        <w:rPr>
          <w:rFonts w:ascii="Arial" w:hAnsi="Arial" w:cs="Arial"/>
          <w:sz w:val="20"/>
        </w:rPr>
      </w:pPr>
    </w:p>
    <w:p w14:paraId="28B76E58" w14:textId="42F926B2" w:rsidR="00896372" w:rsidRDefault="00896372" w:rsidP="00896372">
      <w:pPr>
        <w:spacing w:line="276" w:lineRule="auto"/>
        <w:rPr>
          <w:rFonts w:ascii="Arial" w:hAnsi="Arial" w:cs="Arial"/>
          <w:sz w:val="20"/>
          <w:u w:val="single"/>
        </w:rPr>
      </w:pPr>
      <w:r w:rsidRPr="00896372">
        <w:rPr>
          <w:rFonts w:ascii="Arial" w:hAnsi="Arial" w:cs="Arial"/>
          <w:sz w:val="20"/>
          <w:u w:val="single"/>
        </w:rPr>
        <w:t>Heroes: $50,000-$99,999</w:t>
      </w:r>
    </w:p>
    <w:p w14:paraId="39A3BEFE" w14:textId="77777777" w:rsidR="0063693A" w:rsidRPr="0063693A" w:rsidRDefault="0063693A" w:rsidP="0063693A">
      <w:pPr>
        <w:spacing w:line="276" w:lineRule="auto"/>
        <w:rPr>
          <w:rFonts w:ascii="Arial" w:hAnsi="Arial" w:cs="Arial"/>
          <w:sz w:val="20"/>
        </w:rPr>
      </w:pPr>
      <w:r w:rsidRPr="0063693A">
        <w:rPr>
          <w:rFonts w:ascii="Arial" w:hAnsi="Arial" w:cs="Arial"/>
          <w:sz w:val="20"/>
        </w:rPr>
        <w:t>Melinda and John Baum</w:t>
      </w:r>
    </w:p>
    <w:p w14:paraId="59E2F0B6"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Don </w:t>
      </w:r>
      <w:proofErr w:type="spellStart"/>
      <w:r w:rsidRPr="0063693A">
        <w:rPr>
          <w:rFonts w:ascii="Arial" w:hAnsi="Arial" w:cs="Arial"/>
          <w:sz w:val="20"/>
        </w:rPr>
        <w:t>Bloyer</w:t>
      </w:r>
      <w:proofErr w:type="spellEnd"/>
    </w:p>
    <w:p w14:paraId="7239592B" w14:textId="77777777" w:rsidR="0063693A" w:rsidRPr="0063693A" w:rsidRDefault="0063693A" w:rsidP="0063693A">
      <w:pPr>
        <w:spacing w:line="276" w:lineRule="auto"/>
        <w:rPr>
          <w:rFonts w:ascii="Arial" w:hAnsi="Arial" w:cs="Arial"/>
          <w:sz w:val="20"/>
        </w:rPr>
      </w:pPr>
      <w:proofErr w:type="spellStart"/>
      <w:r w:rsidRPr="0063693A">
        <w:rPr>
          <w:rFonts w:ascii="Arial" w:hAnsi="Arial" w:cs="Arial"/>
          <w:sz w:val="20"/>
        </w:rPr>
        <w:t>Dmarlou</w:t>
      </w:r>
      <w:proofErr w:type="spellEnd"/>
      <w:r w:rsidRPr="0063693A">
        <w:rPr>
          <w:rFonts w:ascii="Arial" w:hAnsi="Arial" w:cs="Arial"/>
          <w:sz w:val="20"/>
        </w:rPr>
        <w:t xml:space="preserve"> Foundation</w:t>
      </w:r>
    </w:p>
    <w:p w14:paraId="1D1ECBC5" w14:textId="77777777" w:rsidR="0063693A" w:rsidRPr="0063693A" w:rsidRDefault="0063693A" w:rsidP="0063693A">
      <w:pPr>
        <w:spacing w:line="276" w:lineRule="auto"/>
        <w:rPr>
          <w:rFonts w:ascii="Arial" w:hAnsi="Arial" w:cs="Arial"/>
          <w:sz w:val="20"/>
        </w:rPr>
      </w:pPr>
      <w:r w:rsidRPr="0063693A">
        <w:rPr>
          <w:rFonts w:ascii="Arial" w:hAnsi="Arial" w:cs="Arial"/>
          <w:sz w:val="20"/>
        </w:rPr>
        <w:t>JCJT Foundation</w:t>
      </w:r>
    </w:p>
    <w:p w14:paraId="6B4E5374" w14:textId="417C15DD" w:rsidR="0063693A" w:rsidRPr="0063693A" w:rsidRDefault="0063693A" w:rsidP="0063693A">
      <w:pPr>
        <w:spacing w:line="276" w:lineRule="auto"/>
        <w:rPr>
          <w:rFonts w:ascii="Arial" w:hAnsi="Arial" w:cs="Arial"/>
          <w:sz w:val="20"/>
        </w:rPr>
      </w:pPr>
      <w:proofErr w:type="spellStart"/>
      <w:r w:rsidRPr="0063693A">
        <w:rPr>
          <w:rFonts w:ascii="Arial" w:hAnsi="Arial" w:cs="Arial"/>
          <w:sz w:val="20"/>
        </w:rPr>
        <w:t>Leslys</w:t>
      </w:r>
      <w:proofErr w:type="spellEnd"/>
      <w:r w:rsidRPr="0063693A">
        <w:rPr>
          <w:rFonts w:ascii="Arial" w:hAnsi="Arial" w:cs="Arial"/>
          <w:sz w:val="20"/>
        </w:rPr>
        <w:t xml:space="preserve"> </w:t>
      </w:r>
      <w:proofErr w:type="spellStart"/>
      <w:r w:rsidRPr="0063693A">
        <w:rPr>
          <w:rFonts w:ascii="Arial" w:hAnsi="Arial" w:cs="Arial"/>
          <w:sz w:val="20"/>
        </w:rPr>
        <w:t>Garrow</w:t>
      </w:r>
      <w:proofErr w:type="spellEnd"/>
      <w:r w:rsidRPr="0063693A">
        <w:rPr>
          <w:rFonts w:ascii="Arial" w:hAnsi="Arial" w:cs="Arial"/>
          <w:sz w:val="20"/>
        </w:rPr>
        <w:t xml:space="preserve"> </w:t>
      </w:r>
      <w:proofErr w:type="spellStart"/>
      <w:r w:rsidRPr="0063693A">
        <w:rPr>
          <w:rFonts w:ascii="Arial" w:hAnsi="Arial" w:cs="Arial"/>
          <w:sz w:val="20"/>
        </w:rPr>
        <w:t>Vedder</w:t>
      </w:r>
      <w:proofErr w:type="spellEnd"/>
      <w:r w:rsidRPr="0063693A">
        <w:rPr>
          <w:rFonts w:ascii="Arial" w:hAnsi="Arial" w:cs="Arial"/>
          <w:sz w:val="20"/>
        </w:rPr>
        <w:t xml:space="preserve">—In Memory of Dr. James Forrest </w:t>
      </w:r>
      <w:proofErr w:type="spellStart"/>
      <w:r w:rsidRPr="0063693A">
        <w:rPr>
          <w:rFonts w:ascii="Arial" w:hAnsi="Arial" w:cs="Arial"/>
          <w:sz w:val="20"/>
        </w:rPr>
        <w:t>Vedder</w:t>
      </w:r>
      <w:proofErr w:type="spellEnd"/>
    </w:p>
    <w:p w14:paraId="5DC5BC02" w14:textId="77777777" w:rsidR="00896372" w:rsidRPr="00896372" w:rsidRDefault="00896372" w:rsidP="00896372">
      <w:pPr>
        <w:spacing w:line="276" w:lineRule="auto"/>
        <w:rPr>
          <w:rFonts w:ascii="Arial" w:hAnsi="Arial" w:cs="Arial"/>
          <w:sz w:val="20"/>
        </w:rPr>
      </w:pPr>
    </w:p>
    <w:p w14:paraId="05CA8B25" w14:textId="505F9C32" w:rsidR="00896372" w:rsidRDefault="00896372" w:rsidP="00896372">
      <w:pPr>
        <w:spacing w:line="276" w:lineRule="auto"/>
        <w:rPr>
          <w:rFonts w:ascii="Arial" w:hAnsi="Arial" w:cs="Arial"/>
          <w:sz w:val="20"/>
          <w:u w:val="single"/>
        </w:rPr>
      </w:pPr>
      <w:r w:rsidRPr="00896372">
        <w:rPr>
          <w:rFonts w:ascii="Arial" w:hAnsi="Arial" w:cs="Arial"/>
          <w:sz w:val="20"/>
          <w:u w:val="single"/>
        </w:rPr>
        <w:t>Partners: $25,000-$49,999</w:t>
      </w:r>
    </w:p>
    <w:p w14:paraId="56EB33DC" w14:textId="77777777" w:rsidR="0063693A" w:rsidRPr="0063693A" w:rsidRDefault="0063693A" w:rsidP="0063693A">
      <w:pPr>
        <w:spacing w:line="276" w:lineRule="auto"/>
        <w:rPr>
          <w:rFonts w:ascii="Arial" w:hAnsi="Arial" w:cs="Arial"/>
          <w:sz w:val="20"/>
        </w:rPr>
      </w:pPr>
      <w:r w:rsidRPr="0063693A">
        <w:rPr>
          <w:rFonts w:ascii="Arial" w:hAnsi="Arial" w:cs="Arial"/>
          <w:sz w:val="20"/>
        </w:rPr>
        <w:t>Anonymous</w:t>
      </w:r>
    </w:p>
    <w:p w14:paraId="18316EA5"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Jerry and Roxie </w:t>
      </w:r>
      <w:proofErr w:type="spellStart"/>
      <w:r w:rsidRPr="0063693A">
        <w:rPr>
          <w:rFonts w:ascii="Arial" w:hAnsi="Arial" w:cs="Arial"/>
          <w:sz w:val="20"/>
        </w:rPr>
        <w:t>Enneking</w:t>
      </w:r>
      <w:proofErr w:type="spellEnd"/>
      <w:r w:rsidRPr="0063693A">
        <w:rPr>
          <w:rFonts w:ascii="Arial" w:hAnsi="Arial" w:cs="Arial"/>
          <w:sz w:val="20"/>
        </w:rPr>
        <w:t xml:space="preserve">—In Memory of Becky </w:t>
      </w:r>
      <w:proofErr w:type="spellStart"/>
      <w:r w:rsidRPr="0063693A">
        <w:rPr>
          <w:rFonts w:ascii="Arial" w:hAnsi="Arial" w:cs="Arial"/>
          <w:sz w:val="20"/>
        </w:rPr>
        <w:t>Enneking</w:t>
      </w:r>
      <w:proofErr w:type="spellEnd"/>
      <w:r w:rsidRPr="0063693A">
        <w:rPr>
          <w:rFonts w:ascii="Arial" w:hAnsi="Arial" w:cs="Arial"/>
          <w:sz w:val="20"/>
        </w:rPr>
        <w:t xml:space="preserve"> Batista</w:t>
      </w:r>
      <w:r w:rsidRPr="0063693A">
        <w:rPr>
          <w:rFonts w:ascii="Arial" w:hAnsi="Arial" w:cs="Arial"/>
          <w:sz w:val="20"/>
        </w:rPr>
        <w:tab/>
      </w:r>
    </w:p>
    <w:p w14:paraId="3B6E5CC0"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Grace and Ed </w:t>
      </w:r>
      <w:proofErr w:type="spellStart"/>
      <w:r w:rsidRPr="0063693A">
        <w:rPr>
          <w:rFonts w:ascii="Arial" w:hAnsi="Arial" w:cs="Arial"/>
          <w:sz w:val="20"/>
        </w:rPr>
        <w:t>Ehrman</w:t>
      </w:r>
      <w:proofErr w:type="spellEnd"/>
    </w:p>
    <w:p w14:paraId="13E8FD0E" w14:textId="77777777" w:rsidR="0063693A" w:rsidRPr="0063693A" w:rsidRDefault="0063693A" w:rsidP="0063693A">
      <w:pPr>
        <w:spacing w:line="276" w:lineRule="auto"/>
        <w:rPr>
          <w:rFonts w:ascii="Arial" w:hAnsi="Arial" w:cs="Arial"/>
          <w:sz w:val="20"/>
        </w:rPr>
      </w:pPr>
      <w:proofErr w:type="spellStart"/>
      <w:r w:rsidRPr="0063693A">
        <w:rPr>
          <w:rFonts w:ascii="Arial" w:hAnsi="Arial" w:cs="Arial"/>
          <w:sz w:val="20"/>
        </w:rPr>
        <w:t>Hedinger</w:t>
      </w:r>
      <w:proofErr w:type="spellEnd"/>
      <w:r w:rsidRPr="0063693A">
        <w:rPr>
          <w:rFonts w:ascii="Arial" w:hAnsi="Arial" w:cs="Arial"/>
          <w:sz w:val="20"/>
        </w:rPr>
        <w:t xml:space="preserve"> Family Foundation</w:t>
      </w:r>
    </w:p>
    <w:p w14:paraId="6C40CA9D" w14:textId="77777777" w:rsidR="0063693A" w:rsidRPr="0063693A" w:rsidRDefault="0063693A" w:rsidP="0063693A">
      <w:pPr>
        <w:spacing w:line="276" w:lineRule="auto"/>
        <w:rPr>
          <w:rFonts w:ascii="Arial" w:hAnsi="Arial" w:cs="Arial"/>
          <w:sz w:val="20"/>
        </w:rPr>
      </w:pPr>
      <w:r w:rsidRPr="0063693A">
        <w:rPr>
          <w:rFonts w:ascii="Arial" w:hAnsi="Arial" w:cs="Arial"/>
          <w:sz w:val="20"/>
        </w:rPr>
        <w:t>Melvin and Geraldine Hoven Foundation</w:t>
      </w:r>
    </w:p>
    <w:p w14:paraId="0CA9E2A6" w14:textId="77777777" w:rsidR="0063693A" w:rsidRPr="0063693A" w:rsidRDefault="0063693A" w:rsidP="0063693A">
      <w:pPr>
        <w:spacing w:line="276" w:lineRule="auto"/>
        <w:rPr>
          <w:rFonts w:ascii="Arial" w:hAnsi="Arial" w:cs="Arial"/>
          <w:sz w:val="20"/>
        </w:rPr>
      </w:pPr>
      <w:r w:rsidRPr="0063693A">
        <w:rPr>
          <w:rFonts w:ascii="Arial" w:hAnsi="Arial" w:cs="Arial"/>
          <w:sz w:val="20"/>
        </w:rPr>
        <w:t>Jiji Yawn Memorial IG Fund</w:t>
      </w:r>
    </w:p>
    <w:p w14:paraId="6C68A649" w14:textId="77777777" w:rsidR="0063693A" w:rsidRPr="0063693A" w:rsidRDefault="0063693A" w:rsidP="0063693A">
      <w:pPr>
        <w:spacing w:line="276" w:lineRule="auto"/>
        <w:rPr>
          <w:rFonts w:ascii="Arial" w:hAnsi="Arial" w:cs="Arial"/>
          <w:sz w:val="20"/>
        </w:rPr>
      </w:pPr>
      <w:r w:rsidRPr="0063693A">
        <w:rPr>
          <w:rFonts w:ascii="Arial" w:hAnsi="Arial" w:cs="Arial"/>
          <w:sz w:val="20"/>
        </w:rPr>
        <w:t>KOIT</w:t>
      </w:r>
    </w:p>
    <w:p w14:paraId="05C03044" w14:textId="77777777" w:rsidR="0063693A" w:rsidRPr="0063693A" w:rsidRDefault="0063693A" w:rsidP="0063693A">
      <w:pPr>
        <w:spacing w:line="276" w:lineRule="auto"/>
        <w:rPr>
          <w:rFonts w:ascii="Arial" w:hAnsi="Arial" w:cs="Arial"/>
          <w:sz w:val="20"/>
        </w:rPr>
      </w:pPr>
      <w:r w:rsidRPr="0063693A">
        <w:rPr>
          <w:rFonts w:ascii="Arial" w:hAnsi="Arial" w:cs="Arial"/>
          <w:sz w:val="20"/>
        </w:rPr>
        <w:t>M.D. Anderson Foundation</w:t>
      </w:r>
    </w:p>
    <w:p w14:paraId="390849FD" w14:textId="77777777" w:rsidR="0063693A" w:rsidRPr="0063693A" w:rsidRDefault="0063693A" w:rsidP="0063693A">
      <w:pPr>
        <w:spacing w:line="276" w:lineRule="auto"/>
        <w:rPr>
          <w:rFonts w:ascii="Arial" w:hAnsi="Arial" w:cs="Arial"/>
          <w:sz w:val="20"/>
        </w:rPr>
      </w:pPr>
      <w:r w:rsidRPr="0063693A">
        <w:rPr>
          <w:rFonts w:ascii="Arial" w:hAnsi="Arial" w:cs="Arial"/>
          <w:sz w:val="20"/>
        </w:rPr>
        <w:t>SEI</w:t>
      </w:r>
    </w:p>
    <w:p w14:paraId="0E0B4BF9" w14:textId="77777777" w:rsidR="0063693A" w:rsidRPr="0063693A" w:rsidRDefault="0063693A" w:rsidP="0063693A">
      <w:pPr>
        <w:spacing w:line="276" w:lineRule="auto"/>
        <w:rPr>
          <w:rFonts w:ascii="Arial" w:hAnsi="Arial" w:cs="Arial"/>
          <w:sz w:val="20"/>
        </w:rPr>
      </w:pPr>
      <w:r w:rsidRPr="0063693A">
        <w:rPr>
          <w:rFonts w:ascii="Arial" w:hAnsi="Arial" w:cs="Arial"/>
          <w:sz w:val="20"/>
        </w:rPr>
        <w:t>Marty A. Terzakis</w:t>
      </w:r>
    </w:p>
    <w:p w14:paraId="626E59DC" w14:textId="77777777" w:rsidR="0063693A" w:rsidRPr="0063693A" w:rsidRDefault="0063693A" w:rsidP="0063693A">
      <w:pPr>
        <w:spacing w:line="276" w:lineRule="auto"/>
        <w:rPr>
          <w:rFonts w:ascii="Arial" w:hAnsi="Arial" w:cs="Arial"/>
          <w:sz w:val="20"/>
        </w:rPr>
      </w:pPr>
      <w:r w:rsidRPr="0063693A">
        <w:rPr>
          <w:rFonts w:ascii="Arial" w:hAnsi="Arial" w:cs="Arial"/>
          <w:sz w:val="20"/>
        </w:rPr>
        <w:t>Dr. &amp; Mrs. Bob H. Williams D.D.S.</w:t>
      </w:r>
    </w:p>
    <w:p w14:paraId="7EF80CFE" w14:textId="3E7A34EC" w:rsidR="0063693A" w:rsidRPr="0063693A" w:rsidRDefault="0063693A" w:rsidP="0063693A">
      <w:pPr>
        <w:spacing w:line="276" w:lineRule="auto"/>
        <w:rPr>
          <w:rFonts w:ascii="Arial" w:hAnsi="Arial" w:cs="Arial"/>
          <w:sz w:val="20"/>
        </w:rPr>
      </w:pPr>
      <w:r w:rsidRPr="0063693A">
        <w:rPr>
          <w:rFonts w:ascii="Arial" w:hAnsi="Arial" w:cs="Arial"/>
          <w:sz w:val="20"/>
        </w:rPr>
        <w:t>Jaime S. Winkler Charitable Fund</w:t>
      </w:r>
    </w:p>
    <w:p w14:paraId="27635458" w14:textId="77777777" w:rsidR="00896372" w:rsidRPr="00896372" w:rsidRDefault="00896372" w:rsidP="00896372">
      <w:pPr>
        <w:spacing w:line="276" w:lineRule="auto"/>
        <w:rPr>
          <w:rFonts w:ascii="Arial" w:hAnsi="Arial" w:cs="Arial"/>
          <w:sz w:val="20"/>
        </w:rPr>
      </w:pPr>
    </w:p>
    <w:p w14:paraId="28A77AB4" w14:textId="714D2011" w:rsidR="00896372" w:rsidRDefault="00896372" w:rsidP="00896372">
      <w:pPr>
        <w:spacing w:line="276" w:lineRule="auto"/>
        <w:rPr>
          <w:rFonts w:ascii="Arial" w:hAnsi="Arial" w:cs="Arial"/>
          <w:sz w:val="20"/>
          <w:u w:val="single"/>
        </w:rPr>
      </w:pPr>
      <w:r w:rsidRPr="00896372">
        <w:rPr>
          <w:rFonts w:ascii="Arial" w:hAnsi="Arial" w:cs="Arial"/>
          <w:sz w:val="20"/>
          <w:u w:val="single"/>
        </w:rPr>
        <w:t>Companions: $10,000-$24,999</w:t>
      </w:r>
    </w:p>
    <w:p w14:paraId="7E0300E1" w14:textId="77777777" w:rsidR="0063693A" w:rsidRPr="0063693A" w:rsidRDefault="0063693A" w:rsidP="0063693A">
      <w:pPr>
        <w:spacing w:line="276" w:lineRule="auto"/>
        <w:rPr>
          <w:rFonts w:ascii="Arial" w:hAnsi="Arial" w:cs="Arial"/>
          <w:sz w:val="20"/>
        </w:rPr>
      </w:pPr>
      <w:r w:rsidRPr="0063693A">
        <w:rPr>
          <w:rFonts w:ascii="Arial" w:hAnsi="Arial" w:cs="Arial"/>
          <w:sz w:val="20"/>
        </w:rPr>
        <w:t>Anonymous</w:t>
      </w:r>
    </w:p>
    <w:p w14:paraId="5445A50F" w14:textId="77777777" w:rsidR="0063693A" w:rsidRPr="0063693A" w:rsidRDefault="0063693A" w:rsidP="0063693A">
      <w:pPr>
        <w:spacing w:line="276" w:lineRule="auto"/>
        <w:rPr>
          <w:rFonts w:ascii="Arial" w:hAnsi="Arial" w:cs="Arial"/>
          <w:sz w:val="20"/>
        </w:rPr>
      </w:pPr>
      <w:r w:rsidRPr="0063693A">
        <w:rPr>
          <w:rFonts w:ascii="Arial" w:hAnsi="Arial" w:cs="Arial"/>
          <w:sz w:val="20"/>
        </w:rPr>
        <w:t>Janice and Thomas Berthold</w:t>
      </w:r>
    </w:p>
    <w:p w14:paraId="0EDA0AE4" w14:textId="77777777" w:rsidR="0063693A" w:rsidRPr="0063693A" w:rsidRDefault="0063693A" w:rsidP="0063693A">
      <w:pPr>
        <w:spacing w:line="276" w:lineRule="auto"/>
        <w:rPr>
          <w:rFonts w:ascii="Arial" w:hAnsi="Arial" w:cs="Arial"/>
          <w:sz w:val="20"/>
        </w:rPr>
      </w:pPr>
      <w:r w:rsidRPr="0063693A">
        <w:rPr>
          <w:rFonts w:ascii="Arial" w:hAnsi="Arial" w:cs="Arial"/>
          <w:sz w:val="20"/>
        </w:rPr>
        <w:t>Vicky and Marshall Berol</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lastRenderedPageBreak/>
        <w:t xml:space="preserve">Martha </w:t>
      </w:r>
      <w:proofErr w:type="spellStart"/>
      <w:r w:rsidRPr="0063693A">
        <w:rPr>
          <w:rFonts w:ascii="Arial" w:hAnsi="Arial" w:cs="Arial"/>
          <w:sz w:val="20"/>
        </w:rPr>
        <w:t>Boccalini</w:t>
      </w:r>
      <w:proofErr w:type="spellEnd"/>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Rose Kaufman Butler</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The </w:t>
      </w:r>
      <w:proofErr w:type="spellStart"/>
      <w:r w:rsidRPr="0063693A">
        <w:rPr>
          <w:rFonts w:ascii="Arial" w:hAnsi="Arial" w:cs="Arial"/>
          <w:sz w:val="20"/>
        </w:rPr>
        <w:t>Chrysopolae</w:t>
      </w:r>
      <w:proofErr w:type="spellEnd"/>
      <w:r w:rsidRPr="0063693A">
        <w:rPr>
          <w:rFonts w:ascii="Arial" w:hAnsi="Arial" w:cs="Arial"/>
          <w:sz w:val="20"/>
        </w:rPr>
        <w:t xml:space="preserve"> Foundation</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Gretchen Davidson</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Vera </w:t>
      </w:r>
      <w:proofErr w:type="spellStart"/>
      <w:r w:rsidRPr="0063693A">
        <w:rPr>
          <w:rFonts w:ascii="Arial" w:hAnsi="Arial" w:cs="Arial"/>
          <w:sz w:val="20"/>
        </w:rPr>
        <w:t>Dicola</w:t>
      </w:r>
      <w:proofErr w:type="spellEnd"/>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Yvonne Gee</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GMH Builders</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Guthrie Charitable Foundation</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Connie Hawkins</w:t>
      </w:r>
      <w:r w:rsidRPr="0063693A">
        <w:rPr>
          <w:rFonts w:ascii="Arial" w:hAnsi="Arial" w:cs="Arial"/>
          <w:sz w:val="20"/>
        </w:rPr>
        <w:tab/>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Valerie Hetherington</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Diana </w:t>
      </w:r>
      <w:proofErr w:type="spellStart"/>
      <w:r w:rsidRPr="0063693A">
        <w:rPr>
          <w:rFonts w:ascii="Arial" w:hAnsi="Arial" w:cs="Arial"/>
          <w:sz w:val="20"/>
        </w:rPr>
        <w:t>Hirzel</w:t>
      </w:r>
      <w:proofErr w:type="spellEnd"/>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In Memory of Danielle Hopton</w:t>
      </w:r>
    </w:p>
    <w:p w14:paraId="5DE08985"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Klein Family</w:t>
      </w:r>
    </w:p>
    <w:p w14:paraId="0A08921B"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Monica </w:t>
      </w:r>
      <w:proofErr w:type="spellStart"/>
      <w:r w:rsidRPr="0063693A">
        <w:rPr>
          <w:rFonts w:ascii="Arial" w:hAnsi="Arial" w:cs="Arial"/>
          <w:sz w:val="20"/>
        </w:rPr>
        <w:t>Krick</w:t>
      </w:r>
      <w:proofErr w:type="spellEnd"/>
    </w:p>
    <w:p w14:paraId="05D9C0AC" w14:textId="77777777" w:rsidR="0063693A" w:rsidRPr="0063693A" w:rsidRDefault="0063693A" w:rsidP="0063693A">
      <w:pPr>
        <w:spacing w:line="276" w:lineRule="auto"/>
        <w:rPr>
          <w:rFonts w:ascii="Arial" w:hAnsi="Arial" w:cs="Arial"/>
          <w:sz w:val="20"/>
        </w:rPr>
      </w:pPr>
      <w:proofErr w:type="spellStart"/>
      <w:r w:rsidRPr="0063693A">
        <w:rPr>
          <w:rFonts w:ascii="Arial" w:hAnsi="Arial" w:cs="Arial"/>
          <w:sz w:val="20"/>
        </w:rPr>
        <w:t>Lieselotte</w:t>
      </w:r>
      <w:proofErr w:type="spellEnd"/>
      <w:r w:rsidRPr="0063693A">
        <w:rPr>
          <w:rFonts w:ascii="Arial" w:hAnsi="Arial" w:cs="Arial"/>
          <w:sz w:val="20"/>
        </w:rPr>
        <w:t xml:space="preserve"> </w:t>
      </w:r>
      <w:proofErr w:type="spellStart"/>
      <w:r w:rsidRPr="0063693A">
        <w:rPr>
          <w:rFonts w:ascii="Arial" w:hAnsi="Arial" w:cs="Arial"/>
          <w:sz w:val="20"/>
        </w:rPr>
        <w:t>Schlago</w:t>
      </w:r>
      <w:proofErr w:type="spellEnd"/>
      <w:r w:rsidRPr="0063693A">
        <w:rPr>
          <w:rFonts w:ascii="Arial" w:hAnsi="Arial" w:cs="Arial"/>
          <w:sz w:val="20"/>
        </w:rPr>
        <w:t xml:space="preserve"> Area of Interest Fund</w:t>
      </w:r>
    </w:p>
    <w:p w14:paraId="0DC13611" w14:textId="77777777" w:rsidR="0063693A" w:rsidRPr="0063693A" w:rsidRDefault="0063693A" w:rsidP="0063693A">
      <w:pPr>
        <w:spacing w:line="276" w:lineRule="auto"/>
        <w:rPr>
          <w:rFonts w:ascii="Arial" w:hAnsi="Arial" w:cs="Arial"/>
          <w:sz w:val="20"/>
        </w:rPr>
      </w:pPr>
      <w:r w:rsidRPr="0063693A">
        <w:rPr>
          <w:rFonts w:ascii="Arial" w:hAnsi="Arial" w:cs="Arial"/>
          <w:sz w:val="20"/>
        </w:rPr>
        <w:t>Marge &amp; Charles J. Schott Foundation</w:t>
      </w:r>
    </w:p>
    <w:p w14:paraId="4843EAC4" w14:textId="77777777" w:rsidR="0063693A" w:rsidRPr="0063693A" w:rsidRDefault="0063693A" w:rsidP="0063693A">
      <w:pPr>
        <w:spacing w:line="276" w:lineRule="auto"/>
        <w:rPr>
          <w:rFonts w:ascii="Arial" w:hAnsi="Arial" w:cs="Arial"/>
          <w:sz w:val="20"/>
        </w:rPr>
      </w:pPr>
      <w:r w:rsidRPr="0063693A">
        <w:rPr>
          <w:rFonts w:ascii="Arial" w:hAnsi="Arial" w:cs="Arial"/>
          <w:sz w:val="20"/>
        </w:rPr>
        <w:t>Mark Marinovich</w:t>
      </w:r>
    </w:p>
    <w:p w14:paraId="70922AB5" w14:textId="77777777" w:rsidR="0063693A" w:rsidRPr="0063693A" w:rsidRDefault="0063693A" w:rsidP="0063693A">
      <w:pPr>
        <w:spacing w:line="276" w:lineRule="auto"/>
        <w:rPr>
          <w:rFonts w:ascii="Arial" w:hAnsi="Arial" w:cs="Arial"/>
          <w:sz w:val="20"/>
        </w:rPr>
      </w:pPr>
      <w:r w:rsidRPr="0063693A">
        <w:rPr>
          <w:rFonts w:ascii="Arial" w:hAnsi="Arial" w:cs="Arial"/>
          <w:sz w:val="20"/>
        </w:rPr>
        <w:t>Ms. Valerie Nagle</w:t>
      </w:r>
    </w:p>
    <w:p w14:paraId="327D42DD" w14:textId="77777777" w:rsidR="0063693A" w:rsidRPr="0063693A" w:rsidRDefault="0063693A" w:rsidP="0063693A">
      <w:pPr>
        <w:spacing w:line="276" w:lineRule="auto"/>
        <w:rPr>
          <w:rFonts w:ascii="Arial" w:hAnsi="Arial" w:cs="Arial"/>
          <w:sz w:val="20"/>
        </w:rPr>
      </w:pPr>
      <w:r w:rsidRPr="0063693A">
        <w:rPr>
          <w:rFonts w:ascii="Arial" w:hAnsi="Arial" w:cs="Arial"/>
          <w:sz w:val="20"/>
        </w:rPr>
        <w:t>Joan Parker</w:t>
      </w:r>
    </w:p>
    <w:p w14:paraId="0A7ADB59" w14:textId="77777777" w:rsidR="0063693A" w:rsidRPr="0063693A" w:rsidRDefault="0063693A" w:rsidP="0063693A">
      <w:pPr>
        <w:spacing w:line="276" w:lineRule="auto"/>
        <w:rPr>
          <w:rFonts w:ascii="Arial" w:hAnsi="Arial" w:cs="Arial"/>
          <w:sz w:val="20"/>
        </w:rPr>
      </w:pPr>
      <w:r w:rsidRPr="0063693A">
        <w:rPr>
          <w:rFonts w:ascii="Arial" w:hAnsi="Arial" w:cs="Arial"/>
          <w:sz w:val="20"/>
        </w:rPr>
        <w:t>Patterson Foundation</w:t>
      </w:r>
    </w:p>
    <w:p w14:paraId="263DAE9D" w14:textId="77777777" w:rsidR="0063693A" w:rsidRPr="0063693A" w:rsidRDefault="0063693A" w:rsidP="0063693A">
      <w:pPr>
        <w:spacing w:line="276" w:lineRule="auto"/>
        <w:rPr>
          <w:rFonts w:ascii="Arial" w:hAnsi="Arial" w:cs="Arial"/>
          <w:sz w:val="20"/>
        </w:rPr>
      </w:pPr>
      <w:r w:rsidRPr="0063693A">
        <w:rPr>
          <w:rFonts w:ascii="Arial" w:hAnsi="Arial" w:cs="Arial"/>
          <w:sz w:val="20"/>
        </w:rPr>
        <w:t>Durian D. Pingree</w:t>
      </w:r>
    </w:p>
    <w:p w14:paraId="2760893D"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Republic of Tea</w:t>
      </w:r>
    </w:p>
    <w:p w14:paraId="3D7DB896"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Mr. Kent </w:t>
      </w:r>
      <w:proofErr w:type="spellStart"/>
      <w:r w:rsidRPr="0063693A">
        <w:rPr>
          <w:rFonts w:ascii="Arial" w:hAnsi="Arial" w:cs="Arial"/>
          <w:sz w:val="20"/>
        </w:rPr>
        <w:t>Rickabaugh</w:t>
      </w:r>
      <w:proofErr w:type="spellEnd"/>
    </w:p>
    <w:p w14:paraId="1B1F1AA7"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Kathy Riggins and Deane </w:t>
      </w:r>
      <w:proofErr w:type="spellStart"/>
      <w:r w:rsidRPr="0063693A">
        <w:rPr>
          <w:rFonts w:ascii="Arial" w:hAnsi="Arial" w:cs="Arial"/>
          <w:sz w:val="20"/>
        </w:rPr>
        <w:t>Shokes</w:t>
      </w:r>
      <w:proofErr w:type="spellEnd"/>
    </w:p>
    <w:p w14:paraId="134E2913"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Safeway Foundation</w:t>
      </w:r>
    </w:p>
    <w:p w14:paraId="388A7E6B" w14:textId="77777777" w:rsidR="0063693A" w:rsidRPr="0063693A" w:rsidRDefault="0063693A" w:rsidP="0063693A">
      <w:pPr>
        <w:spacing w:line="276" w:lineRule="auto"/>
        <w:rPr>
          <w:rFonts w:ascii="Arial" w:hAnsi="Arial" w:cs="Arial"/>
          <w:sz w:val="20"/>
        </w:rPr>
      </w:pPr>
      <w:r w:rsidRPr="0063693A">
        <w:rPr>
          <w:rFonts w:ascii="Arial" w:hAnsi="Arial" w:cs="Arial"/>
          <w:sz w:val="20"/>
        </w:rPr>
        <w:t>Salesforce Foundation</w:t>
      </w:r>
    </w:p>
    <w:p w14:paraId="34209169" w14:textId="77777777" w:rsidR="0063693A" w:rsidRPr="0063693A" w:rsidRDefault="0063693A" w:rsidP="0063693A">
      <w:pPr>
        <w:spacing w:line="276" w:lineRule="auto"/>
        <w:rPr>
          <w:rFonts w:ascii="Arial" w:hAnsi="Arial" w:cs="Arial"/>
          <w:sz w:val="20"/>
        </w:rPr>
      </w:pPr>
      <w:r w:rsidRPr="0063693A">
        <w:rPr>
          <w:rFonts w:ascii="Arial" w:hAnsi="Arial" w:cs="Arial"/>
          <w:sz w:val="20"/>
        </w:rPr>
        <w:t>Joyce Sanborn</w:t>
      </w:r>
    </w:p>
    <w:p w14:paraId="60772802" w14:textId="77777777" w:rsidR="0063693A" w:rsidRPr="0063693A" w:rsidRDefault="0063693A" w:rsidP="0063693A">
      <w:pPr>
        <w:spacing w:line="276" w:lineRule="auto"/>
        <w:rPr>
          <w:rFonts w:ascii="Arial" w:hAnsi="Arial" w:cs="Arial"/>
          <w:sz w:val="20"/>
        </w:rPr>
      </w:pPr>
      <w:r w:rsidRPr="0063693A">
        <w:rPr>
          <w:rFonts w:ascii="Arial" w:hAnsi="Arial" w:cs="Arial"/>
          <w:sz w:val="20"/>
        </w:rPr>
        <w:t>Mark Strasburg</w:t>
      </w:r>
    </w:p>
    <w:p w14:paraId="5646BDC6" w14:textId="77777777" w:rsidR="0063693A" w:rsidRPr="0063693A" w:rsidRDefault="0063693A" w:rsidP="0063693A">
      <w:pPr>
        <w:spacing w:line="276" w:lineRule="auto"/>
        <w:rPr>
          <w:rFonts w:ascii="Arial" w:hAnsi="Arial" w:cs="Arial"/>
          <w:sz w:val="20"/>
        </w:rPr>
      </w:pPr>
      <w:r w:rsidRPr="0063693A">
        <w:rPr>
          <w:rFonts w:ascii="Arial" w:hAnsi="Arial" w:cs="Arial"/>
          <w:sz w:val="20"/>
        </w:rPr>
        <w:t>Barbara and Von Summers</w:t>
      </w:r>
    </w:p>
    <w:p w14:paraId="72EB4817"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Schuler Family Foundation</w:t>
      </w:r>
    </w:p>
    <w:p w14:paraId="4739A187" w14:textId="77777777" w:rsidR="0063693A" w:rsidRPr="0063693A" w:rsidRDefault="0063693A" w:rsidP="0063693A">
      <w:pPr>
        <w:spacing w:line="276" w:lineRule="auto"/>
        <w:rPr>
          <w:rFonts w:ascii="Arial" w:hAnsi="Arial" w:cs="Arial"/>
          <w:sz w:val="20"/>
        </w:rPr>
      </w:pPr>
      <w:r w:rsidRPr="0063693A">
        <w:rPr>
          <w:rFonts w:ascii="Arial" w:hAnsi="Arial" w:cs="Arial"/>
          <w:sz w:val="20"/>
        </w:rPr>
        <w:t>Thomas G. Ramey and Peggy Huff Harris Fund</w:t>
      </w:r>
    </w:p>
    <w:p w14:paraId="36D42051" w14:textId="08F68599" w:rsidR="0063693A" w:rsidRPr="0063693A" w:rsidRDefault="0063693A" w:rsidP="0063693A">
      <w:pPr>
        <w:spacing w:line="276" w:lineRule="auto"/>
        <w:rPr>
          <w:rFonts w:ascii="Arial" w:hAnsi="Arial" w:cs="Arial"/>
          <w:sz w:val="20"/>
        </w:rPr>
      </w:pPr>
      <w:r w:rsidRPr="0063693A">
        <w:rPr>
          <w:rFonts w:ascii="Arial" w:hAnsi="Arial" w:cs="Arial"/>
          <w:sz w:val="20"/>
        </w:rPr>
        <w:t>Patricia Wild</w:t>
      </w:r>
    </w:p>
    <w:p w14:paraId="1840C627" w14:textId="77777777" w:rsidR="00896372" w:rsidRPr="00896372" w:rsidRDefault="00896372" w:rsidP="00896372">
      <w:pPr>
        <w:spacing w:line="276" w:lineRule="auto"/>
        <w:rPr>
          <w:rFonts w:ascii="Arial" w:hAnsi="Arial" w:cs="Arial"/>
          <w:sz w:val="20"/>
        </w:rPr>
      </w:pPr>
    </w:p>
    <w:p w14:paraId="07FE888F" w14:textId="77777777" w:rsidR="00896372" w:rsidRPr="00896372" w:rsidRDefault="00896372" w:rsidP="00896372">
      <w:pPr>
        <w:spacing w:line="276" w:lineRule="auto"/>
        <w:rPr>
          <w:rFonts w:ascii="Arial" w:hAnsi="Arial" w:cs="Arial"/>
          <w:sz w:val="20"/>
          <w:u w:val="single"/>
        </w:rPr>
      </w:pPr>
      <w:r w:rsidRPr="00896372">
        <w:rPr>
          <w:rFonts w:ascii="Arial" w:hAnsi="Arial" w:cs="Arial"/>
          <w:sz w:val="20"/>
          <w:u w:val="single"/>
        </w:rPr>
        <w:t>Friends: $5,000-$9,999</w:t>
      </w:r>
    </w:p>
    <w:p w14:paraId="633897C6"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A.E. &amp; Martha </w:t>
      </w:r>
      <w:proofErr w:type="spellStart"/>
      <w:r w:rsidRPr="0063693A">
        <w:rPr>
          <w:rFonts w:ascii="Arial" w:hAnsi="Arial" w:cs="Arial"/>
          <w:sz w:val="20"/>
        </w:rPr>
        <w:t>Michelbacher</w:t>
      </w:r>
      <w:proofErr w:type="spellEnd"/>
      <w:r w:rsidRPr="0063693A">
        <w:rPr>
          <w:rFonts w:ascii="Arial" w:hAnsi="Arial" w:cs="Arial"/>
          <w:sz w:val="20"/>
        </w:rPr>
        <w:t xml:space="preserve"> Fund</w:t>
      </w:r>
    </w:p>
    <w:p w14:paraId="0D237CDF" w14:textId="77777777" w:rsidR="0063693A" w:rsidRPr="0063693A" w:rsidRDefault="0063693A" w:rsidP="0063693A">
      <w:pPr>
        <w:spacing w:line="276" w:lineRule="auto"/>
        <w:rPr>
          <w:rFonts w:ascii="Arial" w:hAnsi="Arial" w:cs="Arial"/>
          <w:sz w:val="20"/>
        </w:rPr>
      </w:pPr>
      <w:r w:rsidRPr="0063693A">
        <w:rPr>
          <w:rFonts w:ascii="Arial" w:hAnsi="Arial" w:cs="Arial"/>
          <w:sz w:val="20"/>
        </w:rPr>
        <w:t>Alaska Airlines</w:t>
      </w:r>
    </w:p>
    <w:p w14:paraId="257A26BE" w14:textId="77777777" w:rsidR="0063693A" w:rsidRPr="0063693A" w:rsidRDefault="0063693A" w:rsidP="0063693A">
      <w:pPr>
        <w:spacing w:line="276" w:lineRule="auto"/>
        <w:rPr>
          <w:rFonts w:ascii="Arial" w:hAnsi="Arial" w:cs="Arial"/>
          <w:sz w:val="20"/>
        </w:rPr>
      </w:pPr>
      <w:r w:rsidRPr="0063693A">
        <w:rPr>
          <w:rFonts w:ascii="Arial" w:hAnsi="Arial" w:cs="Arial"/>
          <w:sz w:val="20"/>
        </w:rPr>
        <w:t>Anonymous</w:t>
      </w:r>
    </w:p>
    <w:p w14:paraId="5A2D158C" w14:textId="77777777" w:rsidR="0063693A" w:rsidRPr="0063693A" w:rsidRDefault="0063693A" w:rsidP="0063693A">
      <w:pPr>
        <w:spacing w:line="276" w:lineRule="auto"/>
        <w:rPr>
          <w:rFonts w:ascii="Arial" w:hAnsi="Arial" w:cs="Arial"/>
          <w:sz w:val="20"/>
        </w:rPr>
      </w:pPr>
      <w:r w:rsidRPr="0063693A">
        <w:rPr>
          <w:rFonts w:ascii="Arial" w:hAnsi="Arial" w:cs="Arial"/>
          <w:sz w:val="20"/>
        </w:rPr>
        <w:t>Barbara Louie Fund</w:t>
      </w:r>
    </w:p>
    <w:p w14:paraId="0EA0837D"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Cathy and Craig </w:t>
      </w:r>
      <w:proofErr w:type="spellStart"/>
      <w:r w:rsidRPr="0063693A">
        <w:rPr>
          <w:rFonts w:ascii="Arial" w:hAnsi="Arial" w:cs="Arial"/>
          <w:sz w:val="20"/>
        </w:rPr>
        <w:t>Blankenstein</w:t>
      </w:r>
      <w:proofErr w:type="spellEnd"/>
    </w:p>
    <w:p w14:paraId="3EE10DE7"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Anita A. </w:t>
      </w:r>
      <w:proofErr w:type="spellStart"/>
      <w:r w:rsidRPr="0063693A">
        <w:rPr>
          <w:rFonts w:ascii="Arial" w:hAnsi="Arial" w:cs="Arial"/>
          <w:sz w:val="20"/>
        </w:rPr>
        <w:t>Blau</w:t>
      </w:r>
      <w:proofErr w:type="spellEnd"/>
    </w:p>
    <w:p w14:paraId="5ADF394C" w14:textId="77777777" w:rsidR="0063693A" w:rsidRPr="0063693A" w:rsidRDefault="0063693A" w:rsidP="0063693A">
      <w:pPr>
        <w:spacing w:line="276" w:lineRule="auto"/>
        <w:rPr>
          <w:rFonts w:ascii="Arial" w:hAnsi="Arial" w:cs="Arial"/>
          <w:sz w:val="20"/>
        </w:rPr>
      </w:pPr>
      <w:r w:rsidRPr="0063693A">
        <w:rPr>
          <w:rFonts w:ascii="Arial" w:hAnsi="Arial" w:cs="Arial"/>
          <w:sz w:val="20"/>
        </w:rPr>
        <w:t>Community Foundation of the North State</w:t>
      </w:r>
    </w:p>
    <w:p w14:paraId="40A60568" w14:textId="77777777" w:rsidR="0063693A" w:rsidRPr="0063693A" w:rsidRDefault="0063693A" w:rsidP="0063693A">
      <w:pPr>
        <w:spacing w:line="276" w:lineRule="auto"/>
        <w:rPr>
          <w:rFonts w:ascii="Arial" w:hAnsi="Arial" w:cs="Arial"/>
          <w:sz w:val="20"/>
        </w:rPr>
      </w:pPr>
      <w:r w:rsidRPr="0063693A">
        <w:rPr>
          <w:rFonts w:ascii="Arial" w:hAnsi="Arial" w:cs="Arial"/>
          <w:sz w:val="20"/>
        </w:rPr>
        <w:t>Ms. Edna M. Coutts</w:t>
      </w:r>
    </w:p>
    <w:p w14:paraId="3C2A36BB" w14:textId="77777777" w:rsidR="0063693A" w:rsidRPr="0063693A" w:rsidRDefault="0063693A" w:rsidP="0063693A">
      <w:pPr>
        <w:spacing w:line="276" w:lineRule="auto"/>
        <w:rPr>
          <w:rFonts w:ascii="Arial" w:hAnsi="Arial" w:cs="Arial"/>
          <w:sz w:val="20"/>
        </w:rPr>
      </w:pPr>
      <w:r w:rsidRPr="0063693A">
        <w:rPr>
          <w:rFonts w:ascii="Arial" w:hAnsi="Arial" w:cs="Arial"/>
          <w:sz w:val="20"/>
        </w:rPr>
        <w:t>D. Anson and Naomi S. Rosenthal Fund</w:t>
      </w:r>
    </w:p>
    <w:p w14:paraId="3A827681" w14:textId="77777777" w:rsidR="0063693A" w:rsidRPr="0063693A" w:rsidRDefault="0063693A" w:rsidP="0063693A">
      <w:pPr>
        <w:spacing w:line="276" w:lineRule="auto"/>
        <w:rPr>
          <w:rFonts w:ascii="Arial" w:hAnsi="Arial" w:cs="Arial"/>
          <w:sz w:val="20"/>
        </w:rPr>
      </w:pPr>
      <w:proofErr w:type="spellStart"/>
      <w:r w:rsidRPr="0063693A">
        <w:rPr>
          <w:rFonts w:ascii="Arial" w:hAnsi="Arial" w:cs="Arial"/>
          <w:sz w:val="20"/>
        </w:rPr>
        <w:t>Annina</w:t>
      </w:r>
      <w:proofErr w:type="spellEnd"/>
      <w:r w:rsidRPr="0063693A">
        <w:rPr>
          <w:rFonts w:ascii="Arial" w:hAnsi="Arial" w:cs="Arial"/>
          <w:sz w:val="20"/>
        </w:rPr>
        <w:t xml:space="preserve"> </w:t>
      </w:r>
      <w:proofErr w:type="spellStart"/>
      <w:r w:rsidRPr="0063693A">
        <w:rPr>
          <w:rFonts w:ascii="Arial" w:hAnsi="Arial" w:cs="Arial"/>
          <w:sz w:val="20"/>
        </w:rPr>
        <w:t>Demmon</w:t>
      </w:r>
      <w:proofErr w:type="spellEnd"/>
      <w:r w:rsidRPr="0063693A">
        <w:rPr>
          <w:rFonts w:ascii="Arial" w:hAnsi="Arial" w:cs="Arial"/>
          <w:sz w:val="20"/>
        </w:rPr>
        <w:t xml:space="preserve"> and L. T. Walsh</w:t>
      </w:r>
    </w:p>
    <w:p w14:paraId="3A091326"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Gary and Carolyn </w:t>
      </w:r>
      <w:proofErr w:type="spellStart"/>
      <w:r w:rsidRPr="0063693A">
        <w:rPr>
          <w:rFonts w:ascii="Arial" w:hAnsi="Arial" w:cs="Arial"/>
          <w:sz w:val="20"/>
        </w:rPr>
        <w:t>Depolo</w:t>
      </w:r>
      <w:proofErr w:type="spellEnd"/>
    </w:p>
    <w:p w14:paraId="09305BF2"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Ms. Amy </w:t>
      </w:r>
      <w:proofErr w:type="spellStart"/>
      <w:r w:rsidRPr="0063693A">
        <w:rPr>
          <w:rFonts w:ascii="Arial" w:hAnsi="Arial" w:cs="Arial"/>
          <w:sz w:val="20"/>
        </w:rPr>
        <w:t>Dresner</w:t>
      </w:r>
      <w:proofErr w:type="spellEnd"/>
    </w:p>
    <w:p w14:paraId="1F43FCCD"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Priscilla </w:t>
      </w:r>
      <w:proofErr w:type="spellStart"/>
      <w:r w:rsidRPr="0063693A">
        <w:rPr>
          <w:rFonts w:ascii="Arial" w:hAnsi="Arial" w:cs="Arial"/>
          <w:sz w:val="20"/>
        </w:rPr>
        <w:t>Favro</w:t>
      </w:r>
      <w:proofErr w:type="spellEnd"/>
    </w:p>
    <w:p w14:paraId="0E460C8F" w14:textId="77777777" w:rsidR="0063693A" w:rsidRPr="0063693A" w:rsidRDefault="0063693A" w:rsidP="0063693A">
      <w:pPr>
        <w:spacing w:line="276" w:lineRule="auto"/>
        <w:rPr>
          <w:rFonts w:ascii="Arial" w:hAnsi="Arial" w:cs="Arial"/>
          <w:sz w:val="20"/>
        </w:rPr>
      </w:pPr>
      <w:r w:rsidRPr="0063693A">
        <w:rPr>
          <w:rFonts w:ascii="Arial" w:hAnsi="Arial" w:cs="Arial"/>
          <w:sz w:val="20"/>
        </w:rPr>
        <w:t>Sarah Fitzhugh</w:t>
      </w:r>
    </w:p>
    <w:p w14:paraId="305C7363" w14:textId="77777777" w:rsidR="0063693A" w:rsidRPr="0063693A" w:rsidRDefault="0063693A" w:rsidP="0063693A">
      <w:pPr>
        <w:spacing w:line="276" w:lineRule="auto"/>
        <w:rPr>
          <w:rFonts w:ascii="Arial" w:hAnsi="Arial" w:cs="Arial"/>
          <w:sz w:val="20"/>
        </w:rPr>
      </w:pPr>
      <w:r w:rsidRPr="0063693A">
        <w:rPr>
          <w:rFonts w:ascii="Arial" w:hAnsi="Arial" w:cs="Arial"/>
          <w:sz w:val="20"/>
        </w:rPr>
        <w:t>Stephanie and Lawrence Flinn, Jr.</w:t>
      </w:r>
    </w:p>
    <w:p w14:paraId="65C36199" w14:textId="77777777" w:rsidR="0063693A" w:rsidRPr="0063693A" w:rsidRDefault="0063693A" w:rsidP="0063693A">
      <w:pPr>
        <w:spacing w:line="276" w:lineRule="auto"/>
        <w:rPr>
          <w:rFonts w:ascii="Arial" w:hAnsi="Arial" w:cs="Arial"/>
          <w:sz w:val="20"/>
        </w:rPr>
      </w:pPr>
      <w:r w:rsidRPr="0063693A">
        <w:rPr>
          <w:rFonts w:ascii="Arial" w:hAnsi="Arial" w:cs="Arial"/>
          <w:sz w:val="20"/>
        </w:rPr>
        <w:t>Linda and Dale Glasser</w:t>
      </w:r>
    </w:p>
    <w:p w14:paraId="1384131C" w14:textId="77777777" w:rsidR="0063693A" w:rsidRPr="0063693A" w:rsidRDefault="0063693A" w:rsidP="0063693A">
      <w:pPr>
        <w:spacing w:line="276" w:lineRule="auto"/>
        <w:rPr>
          <w:rFonts w:ascii="Arial" w:hAnsi="Arial" w:cs="Arial"/>
          <w:sz w:val="20"/>
        </w:rPr>
      </w:pPr>
      <w:r w:rsidRPr="0063693A">
        <w:rPr>
          <w:rFonts w:ascii="Arial" w:hAnsi="Arial" w:cs="Arial"/>
          <w:sz w:val="20"/>
        </w:rPr>
        <w:t>William Griffin and Norman M. Forrester</w:t>
      </w:r>
    </w:p>
    <w:p w14:paraId="4CDDDB8F" w14:textId="77777777" w:rsidR="0063693A" w:rsidRPr="0063693A" w:rsidRDefault="0063693A" w:rsidP="0063693A">
      <w:pPr>
        <w:spacing w:line="276" w:lineRule="auto"/>
        <w:rPr>
          <w:rFonts w:ascii="Arial" w:hAnsi="Arial" w:cs="Arial"/>
          <w:sz w:val="20"/>
        </w:rPr>
      </w:pPr>
      <w:r w:rsidRPr="0063693A">
        <w:rPr>
          <w:rFonts w:ascii="Arial" w:hAnsi="Arial" w:cs="Arial"/>
          <w:sz w:val="20"/>
        </w:rPr>
        <w:t>Peter Henningsen</w:t>
      </w:r>
      <w:r w:rsidRPr="0063693A">
        <w:rPr>
          <w:rFonts w:ascii="Arial" w:hAnsi="Arial" w:cs="Arial"/>
          <w:sz w:val="20"/>
        </w:rPr>
        <w:tab/>
      </w:r>
    </w:p>
    <w:p w14:paraId="763CD43D" w14:textId="77777777" w:rsidR="0063693A" w:rsidRPr="0063693A" w:rsidRDefault="0063693A" w:rsidP="0063693A">
      <w:pPr>
        <w:spacing w:line="276" w:lineRule="auto"/>
        <w:rPr>
          <w:rFonts w:ascii="Arial" w:hAnsi="Arial" w:cs="Arial"/>
          <w:sz w:val="20"/>
        </w:rPr>
      </w:pPr>
      <w:r w:rsidRPr="0063693A">
        <w:rPr>
          <w:rFonts w:ascii="Arial" w:hAnsi="Arial" w:cs="Arial"/>
          <w:sz w:val="20"/>
        </w:rPr>
        <w:t>Bonnie and Tom Herman</w:t>
      </w:r>
    </w:p>
    <w:p w14:paraId="16A71974" w14:textId="77777777" w:rsidR="0063693A" w:rsidRPr="0063693A" w:rsidRDefault="0063693A" w:rsidP="0063693A">
      <w:pPr>
        <w:spacing w:line="276" w:lineRule="auto"/>
        <w:rPr>
          <w:rFonts w:ascii="Arial" w:hAnsi="Arial" w:cs="Arial"/>
          <w:sz w:val="20"/>
        </w:rPr>
      </w:pPr>
      <w:r w:rsidRPr="0063693A">
        <w:rPr>
          <w:rFonts w:ascii="Arial" w:hAnsi="Arial" w:cs="Arial"/>
          <w:sz w:val="20"/>
        </w:rPr>
        <w:lastRenderedPageBreak/>
        <w:t>Dorothy Holley</w:t>
      </w:r>
    </w:p>
    <w:p w14:paraId="23884332"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Ann Jackson Family Foundation</w:t>
      </w:r>
      <w:r w:rsidRPr="0063693A">
        <w:rPr>
          <w:rFonts w:ascii="Arial" w:hAnsi="Arial" w:cs="Arial"/>
          <w:sz w:val="20"/>
        </w:rPr>
        <w:tab/>
      </w:r>
    </w:p>
    <w:p w14:paraId="3D8696A7" w14:textId="77777777" w:rsidR="0063693A" w:rsidRPr="0063693A" w:rsidRDefault="0063693A" w:rsidP="0063693A">
      <w:pPr>
        <w:spacing w:line="276" w:lineRule="auto"/>
        <w:rPr>
          <w:rFonts w:ascii="Arial" w:hAnsi="Arial" w:cs="Arial"/>
          <w:sz w:val="20"/>
        </w:rPr>
      </w:pPr>
      <w:r w:rsidRPr="0063693A">
        <w:rPr>
          <w:rFonts w:ascii="Arial" w:hAnsi="Arial" w:cs="Arial"/>
          <w:sz w:val="20"/>
        </w:rPr>
        <w:t>Joint Action Committee of Organizations of and for the Visually Impaired</w:t>
      </w:r>
    </w:p>
    <w:p w14:paraId="6F4E5510" w14:textId="77777777" w:rsidR="0063693A" w:rsidRPr="0063693A" w:rsidRDefault="0063693A" w:rsidP="0063693A">
      <w:pPr>
        <w:spacing w:line="276" w:lineRule="auto"/>
        <w:rPr>
          <w:rFonts w:ascii="Arial" w:hAnsi="Arial" w:cs="Arial"/>
          <w:sz w:val="20"/>
        </w:rPr>
      </w:pPr>
      <w:r w:rsidRPr="0063693A">
        <w:rPr>
          <w:rFonts w:ascii="Arial" w:hAnsi="Arial" w:cs="Arial"/>
          <w:sz w:val="20"/>
        </w:rPr>
        <w:t>Jori Jordan</w:t>
      </w:r>
    </w:p>
    <w:p w14:paraId="2B224332" w14:textId="77777777" w:rsidR="0063693A" w:rsidRPr="0063693A" w:rsidRDefault="0063693A" w:rsidP="0063693A">
      <w:pPr>
        <w:spacing w:line="276" w:lineRule="auto"/>
        <w:rPr>
          <w:rFonts w:ascii="Arial" w:hAnsi="Arial" w:cs="Arial"/>
          <w:sz w:val="20"/>
        </w:rPr>
      </w:pPr>
      <w:r w:rsidRPr="0063693A">
        <w:rPr>
          <w:rFonts w:ascii="Arial" w:hAnsi="Arial" w:cs="Arial"/>
          <w:sz w:val="20"/>
        </w:rPr>
        <w:t>Patricia Joseph</w:t>
      </w:r>
    </w:p>
    <w:p w14:paraId="5C789CB8" w14:textId="77777777" w:rsidR="0063693A" w:rsidRPr="0063693A" w:rsidRDefault="0063693A" w:rsidP="0063693A">
      <w:pPr>
        <w:spacing w:line="276" w:lineRule="auto"/>
        <w:rPr>
          <w:rFonts w:ascii="Arial" w:hAnsi="Arial" w:cs="Arial"/>
          <w:sz w:val="20"/>
        </w:rPr>
      </w:pPr>
      <w:r w:rsidRPr="0063693A">
        <w:rPr>
          <w:rFonts w:ascii="Arial" w:hAnsi="Arial" w:cs="Arial"/>
          <w:sz w:val="20"/>
        </w:rPr>
        <w:t>Emily G. Kahn, In Honor of Elizabeth Greenberg</w:t>
      </w:r>
    </w:p>
    <w:p w14:paraId="1A212A98" w14:textId="77777777" w:rsidR="0063693A" w:rsidRPr="0063693A" w:rsidRDefault="0063693A" w:rsidP="0063693A">
      <w:pPr>
        <w:spacing w:line="276" w:lineRule="auto"/>
        <w:rPr>
          <w:rFonts w:ascii="Arial" w:hAnsi="Arial" w:cs="Arial"/>
          <w:sz w:val="20"/>
        </w:rPr>
      </w:pPr>
      <w:r w:rsidRPr="0063693A">
        <w:rPr>
          <w:rFonts w:ascii="Arial" w:hAnsi="Arial" w:cs="Arial"/>
          <w:sz w:val="20"/>
        </w:rPr>
        <w:t>KLM Foundation</w:t>
      </w:r>
    </w:p>
    <w:p w14:paraId="056BC457"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Patrice </w:t>
      </w:r>
      <w:proofErr w:type="spellStart"/>
      <w:r w:rsidRPr="0063693A">
        <w:rPr>
          <w:rFonts w:ascii="Arial" w:hAnsi="Arial" w:cs="Arial"/>
          <w:sz w:val="20"/>
        </w:rPr>
        <w:t>Kovacic</w:t>
      </w:r>
      <w:proofErr w:type="spellEnd"/>
    </w:p>
    <w:p w14:paraId="1257FD26"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Madeleine M. </w:t>
      </w:r>
      <w:proofErr w:type="spellStart"/>
      <w:r w:rsidRPr="0063693A">
        <w:rPr>
          <w:rFonts w:ascii="Arial" w:hAnsi="Arial" w:cs="Arial"/>
          <w:sz w:val="20"/>
        </w:rPr>
        <w:t>Palacin</w:t>
      </w:r>
      <w:proofErr w:type="spellEnd"/>
      <w:r w:rsidRPr="0063693A">
        <w:rPr>
          <w:rFonts w:ascii="Arial" w:hAnsi="Arial" w:cs="Arial"/>
          <w:sz w:val="20"/>
        </w:rPr>
        <w:t>—In Memory of Esther</w:t>
      </w:r>
      <w:r w:rsidRPr="0063693A">
        <w:rPr>
          <w:rFonts w:ascii="Arial" w:hAnsi="Arial" w:cs="Arial"/>
          <w:sz w:val="20"/>
        </w:rPr>
        <w:tab/>
      </w:r>
    </w:p>
    <w:p w14:paraId="54974F7A" w14:textId="77777777" w:rsidR="0063693A" w:rsidRPr="0063693A" w:rsidRDefault="0063693A" w:rsidP="0063693A">
      <w:pPr>
        <w:spacing w:line="276" w:lineRule="auto"/>
        <w:rPr>
          <w:rFonts w:ascii="Arial" w:hAnsi="Arial" w:cs="Arial"/>
          <w:sz w:val="20"/>
        </w:rPr>
      </w:pPr>
      <w:r w:rsidRPr="0063693A">
        <w:rPr>
          <w:rFonts w:ascii="Arial" w:hAnsi="Arial" w:cs="Arial"/>
          <w:sz w:val="20"/>
        </w:rPr>
        <w:t xml:space="preserve">Madeleine M. </w:t>
      </w:r>
      <w:proofErr w:type="spellStart"/>
      <w:r w:rsidRPr="0063693A">
        <w:rPr>
          <w:rFonts w:ascii="Arial" w:hAnsi="Arial" w:cs="Arial"/>
          <w:sz w:val="20"/>
        </w:rPr>
        <w:t>Palacin</w:t>
      </w:r>
      <w:proofErr w:type="spellEnd"/>
      <w:r w:rsidRPr="0063693A">
        <w:rPr>
          <w:rFonts w:ascii="Arial" w:hAnsi="Arial" w:cs="Arial"/>
          <w:sz w:val="20"/>
        </w:rPr>
        <w:t xml:space="preserve">—In Loving Memory of Father Paul </w:t>
      </w:r>
      <w:proofErr w:type="spellStart"/>
      <w:r w:rsidRPr="0063693A">
        <w:rPr>
          <w:rFonts w:ascii="Arial" w:hAnsi="Arial" w:cs="Arial"/>
          <w:sz w:val="20"/>
        </w:rPr>
        <w:t>Bernadicou</w:t>
      </w:r>
      <w:proofErr w:type="spellEnd"/>
      <w:r w:rsidRPr="0063693A">
        <w:rPr>
          <w:rFonts w:ascii="Arial" w:hAnsi="Arial" w:cs="Arial"/>
          <w:sz w:val="20"/>
        </w:rPr>
        <w:t>, S.J.</w:t>
      </w:r>
    </w:p>
    <w:p w14:paraId="4BD0EFC2" w14:textId="77777777" w:rsidR="0063693A" w:rsidRPr="0063693A" w:rsidRDefault="0063693A" w:rsidP="0063693A">
      <w:pPr>
        <w:spacing w:line="276" w:lineRule="auto"/>
        <w:rPr>
          <w:rFonts w:ascii="Arial" w:hAnsi="Arial" w:cs="Arial"/>
          <w:sz w:val="20"/>
        </w:rPr>
      </w:pPr>
      <w:r w:rsidRPr="0063693A">
        <w:rPr>
          <w:rFonts w:ascii="Arial" w:hAnsi="Arial" w:cs="Arial"/>
          <w:sz w:val="20"/>
        </w:rPr>
        <w:t>The Roberts Brothers Foundation</w:t>
      </w:r>
    </w:p>
    <w:p w14:paraId="298AC9A8" w14:textId="77777777" w:rsidR="0063693A" w:rsidRPr="0063693A" w:rsidRDefault="0063693A" w:rsidP="0063693A">
      <w:pPr>
        <w:spacing w:line="276" w:lineRule="auto"/>
        <w:rPr>
          <w:rFonts w:ascii="Arial" w:hAnsi="Arial" w:cs="Arial"/>
          <w:sz w:val="20"/>
        </w:rPr>
      </w:pPr>
      <w:r w:rsidRPr="0063693A">
        <w:rPr>
          <w:rFonts w:ascii="Arial" w:hAnsi="Arial" w:cs="Arial"/>
          <w:sz w:val="20"/>
        </w:rPr>
        <w:t>David Rosa</w:t>
      </w:r>
    </w:p>
    <w:p w14:paraId="4C670640" w14:textId="77777777" w:rsidR="0063693A" w:rsidRPr="0063693A" w:rsidRDefault="0063693A" w:rsidP="0063693A">
      <w:pPr>
        <w:spacing w:line="276" w:lineRule="auto"/>
        <w:rPr>
          <w:rFonts w:ascii="Arial" w:hAnsi="Arial" w:cs="Arial"/>
          <w:sz w:val="20"/>
        </w:rPr>
      </w:pPr>
      <w:r w:rsidRPr="0063693A">
        <w:rPr>
          <w:rFonts w:ascii="Arial" w:hAnsi="Arial" w:cs="Arial"/>
          <w:sz w:val="20"/>
        </w:rPr>
        <w:t>Stacey Taylor</w:t>
      </w:r>
    </w:p>
    <w:p w14:paraId="2767A563" w14:textId="77777777" w:rsidR="0063693A" w:rsidRPr="0063693A" w:rsidRDefault="0063693A" w:rsidP="0063693A">
      <w:pPr>
        <w:spacing w:line="276" w:lineRule="auto"/>
        <w:rPr>
          <w:rFonts w:ascii="Arial" w:hAnsi="Arial" w:cs="Arial"/>
          <w:sz w:val="20"/>
        </w:rPr>
      </w:pPr>
      <w:r w:rsidRPr="0063693A">
        <w:rPr>
          <w:rFonts w:ascii="Arial" w:hAnsi="Arial" w:cs="Arial"/>
          <w:sz w:val="20"/>
        </w:rPr>
        <w:t>Weldon and Marilyn Wankier</w:t>
      </w:r>
    </w:p>
    <w:p w14:paraId="4E407C2A" w14:textId="77777777" w:rsidR="0063693A" w:rsidRPr="0063693A" w:rsidRDefault="0063693A" w:rsidP="0063693A">
      <w:pPr>
        <w:spacing w:line="276" w:lineRule="auto"/>
        <w:rPr>
          <w:rFonts w:ascii="Arial" w:hAnsi="Arial" w:cs="Arial"/>
          <w:sz w:val="20"/>
        </w:rPr>
      </w:pPr>
      <w:r w:rsidRPr="0063693A">
        <w:rPr>
          <w:rFonts w:ascii="Arial" w:hAnsi="Arial" w:cs="Arial"/>
          <w:sz w:val="20"/>
        </w:rPr>
        <w:t>Jean Ho Woo</w:t>
      </w:r>
    </w:p>
    <w:p w14:paraId="1AE82FC0" w14:textId="77777777" w:rsidR="0063693A" w:rsidRPr="0063693A" w:rsidRDefault="0063693A" w:rsidP="0063693A">
      <w:pPr>
        <w:spacing w:line="276" w:lineRule="auto"/>
        <w:rPr>
          <w:rFonts w:ascii="Arial" w:hAnsi="Arial" w:cs="Arial"/>
          <w:sz w:val="20"/>
        </w:rPr>
      </w:pPr>
      <w:r w:rsidRPr="0063693A">
        <w:rPr>
          <w:rFonts w:ascii="Arial" w:hAnsi="Arial" w:cs="Arial"/>
          <w:sz w:val="20"/>
        </w:rPr>
        <w:t>Yakima Lions Club</w:t>
      </w:r>
    </w:p>
    <w:p w14:paraId="4F9EDFCE" w14:textId="40161C79" w:rsidR="00D24E6B" w:rsidRDefault="0063693A" w:rsidP="0063693A">
      <w:pPr>
        <w:spacing w:line="276" w:lineRule="auto"/>
        <w:rPr>
          <w:rFonts w:ascii="Arial" w:hAnsi="Arial" w:cs="Arial"/>
          <w:sz w:val="20"/>
        </w:rPr>
      </w:pPr>
      <w:r w:rsidRPr="0063693A">
        <w:rPr>
          <w:rFonts w:ascii="Arial" w:hAnsi="Arial" w:cs="Arial"/>
          <w:sz w:val="20"/>
        </w:rPr>
        <w:t xml:space="preserve">Betsy </w:t>
      </w:r>
      <w:proofErr w:type="spellStart"/>
      <w:r w:rsidRPr="0063693A">
        <w:rPr>
          <w:rFonts w:ascii="Arial" w:hAnsi="Arial" w:cs="Arial"/>
          <w:sz w:val="20"/>
        </w:rPr>
        <w:t>Zern</w:t>
      </w:r>
      <w:proofErr w:type="spellEnd"/>
    </w:p>
    <w:p w14:paraId="6B2D10D5" w14:textId="77777777" w:rsidR="0063693A" w:rsidRPr="00D24E6B" w:rsidRDefault="0063693A" w:rsidP="0063693A">
      <w:pPr>
        <w:spacing w:line="276" w:lineRule="auto"/>
        <w:rPr>
          <w:rFonts w:ascii="Arial" w:hAnsi="Arial" w:cs="Arial"/>
          <w:sz w:val="20"/>
        </w:rPr>
      </w:pPr>
    </w:p>
    <w:p w14:paraId="0BD1D544" w14:textId="5F6EE13B" w:rsidR="00D24E6B" w:rsidRPr="00CC1222" w:rsidRDefault="00D24E6B" w:rsidP="004C004D">
      <w:pPr>
        <w:spacing w:line="276" w:lineRule="auto"/>
        <w:rPr>
          <w:rFonts w:ascii="Arial" w:hAnsi="Arial" w:cs="Arial"/>
          <w:b/>
          <w:sz w:val="20"/>
        </w:rPr>
      </w:pPr>
      <w:r>
        <w:rPr>
          <w:rFonts w:ascii="Arial" w:hAnsi="Arial" w:cs="Arial"/>
          <w:b/>
          <w:sz w:val="20"/>
        </w:rPr>
        <w:t xml:space="preserve">New </w:t>
      </w:r>
      <w:r w:rsidRPr="00CC1222">
        <w:rPr>
          <w:rFonts w:ascii="Arial" w:hAnsi="Arial" w:cs="Arial"/>
          <w:b/>
          <w:sz w:val="20"/>
        </w:rPr>
        <w:t>Legacy Society</w:t>
      </w:r>
      <w:r>
        <w:rPr>
          <w:rFonts w:ascii="Arial" w:hAnsi="Arial" w:cs="Arial"/>
          <w:b/>
          <w:sz w:val="20"/>
        </w:rPr>
        <w:t xml:space="preserve"> Members</w:t>
      </w:r>
      <w:r w:rsidR="005B593F">
        <w:rPr>
          <w:rFonts w:ascii="Arial" w:hAnsi="Arial" w:cs="Arial"/>
          <w:b/>
          <w:sz w:val="20"/>
        </w:rPr>
        <w:t xml:space="preserve">, </w:t>
      </w:r>
      <w:r w:rsidR="007A165B" w:rsidRPr="007A165B">
        <w:rPr>
          <w:rFonts w:ascii="Arial" w:hAnsi="Arial" w:cs="Arial"/>
          <w:b/>
          <w:sz w:val="20"/>
        </w:rPr>
        <w:t>January 1-March 31, 2021</w:t>
      </w:r>
    </w:p>
    <w:p w14:paraId="77518F74" w14:textId="77777777" w:rsidR="00D24E6B" w:rsidRDefault="00D24E6B" w:rsidP="004C004D">
      <w:pPr>
        <w:spacing w:line="276" w:lineRule="auto"/>
        <w:rPr>
          <w:rFonts w:ascii="Arial" w:hAnsi="Arial" w:cs="Arial"/>
          <w:sz w:val="20"/>
        </w:rPr>
      </w:pPr>
      <w:r w:rsidRPr="00CC1222">
        <w:rPr>
          <w:rFonts w:ascii="Arial" w:hAnsi="Arial" w:cs="Arial"/>
          <w:sz w:val="20"/>
        </w:rPr>
        <w:t>Recognizing the vision of those who have included GDB in their estate plans.</w:t>
      </w:r>
      <w:r>
        <w:rPr>
          <w:rFonts w:ascii="Arial" w:hAnsi="Arial" w:cs="Arial"/>
          <w:sz w:val="20"/>
        </w:rPr>
        <w:t xml:space="preserve"> </w:t>
      </w:r>
    </w:p>
    <w:p w14:paraId="2CC87DDE" w14:textId="77777777" w:rsidR="00FF07FF" w:rsidRDefault="00FF07FF" w:rsidP="004C004D">
      <w:pPr>
        <w:spacing w:line="276" w:lineRule="auto"/>
        <w:rPr>
          <w:rFonts w:ascii="Arial" w:hAnsi="Arial" w:cs="Arial"/>
          <w:sz w:val="20"/>
        </w:rPr>
      </w:pPr>
    </w:p>
    <w:p w14:paraId="10DB76FD" w14:textId="77777777" w:rsidR="007A165B" w:rsidRPr="007A165B" w:rsidRDefault="007A165B" w:rsidP="007A165B">
      <w:pPr>
        <w:spacing w:line="276" w:lineRule="auto"/>
        <w:rPr>
          <w:rFonts w:ascii="Arial" w:hAnsi="Arial" w:cs="Arial"/>
          <w:sz w:val="20"/>
        </w:rPr>
      </w:pPr>
      <w:proofErr w:type="spellStart"/>
      <w:r w:rsidRPr="007A165B">
        <w:rPr>
          <w:rFonts w:ascii="Arial" w:hAnsi="Arial" w:cs="Arial"/>
          <w:sz w:val="20"/>
        </w:rPr>
        <w:t>Ieva</w:t>
      </w:r>
      <w:proofErr w:type="spellEnd"/>
      <w:r w:rsidRPr="007A165B">
        <w:rPr>
          <w:rFonts w:ascii="Arial" w:hAnsi="Arial" w:cs="Arial"/>
          <w:sz w:val="20"/>
        </w:rPr>
        <w:t xml:space="preserve"> </w:t>
      </w:r>
      <w:proofErr w:type="spellStart"/>
      <w:r w:rsidRPr="007A165B">
        <w:rPr>
          <w:rFonts w:ascii="Arial" w:hAnsi="Arial" w:cs="Arial"/>
          <w:sz w:val="20"/>
        </w:rPr>
        <w:t>Audejs</w:t>
      </w:r>
      <w:proofErr w:type="spellEnd"/>
    </w:p>
    <w:p w14:paraId="4E708A4C" w14:textId="77777777" w:rsidR="007A165B" w:rsidRPr="007A165B" w:rsidRDefault="007A165B" w:rsidP="007A165B">
      <w:pPr>
        <w:spacing w:line="276" w:lineRule="auto"/>
        <w:rPr>
          <w:rFonts w:ascii="Arial" w:hAnsi="Arial" w:cs="Arial"/>
          <w:sz w:val="20"/>
        </w:rPr>
      </w:pPr>
      <w:r w:rsidRPr="007A165B">
        <w:rPr>
          <w:rFonts w:ascii="Arial" w:hAnsi="Arial" w:cs="Arial"/>
          <w:sz w:val="20"/>
        </w:rPr>
        <w:t>Michael Barker</w:t>
      </w:r>
    </w:p>
    <w:p w14:paraId="4E765CE6"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Patricia </w:t>
      </w:r>
      <w:proofErr w:type="spellStart"/>
      <w:r w:rsidRPr="007A165B">
        <w:rPr>
          <w:rFonts w:ascii="Arial" w:hAnsi="Arial" w:cs="Arial"/>
          <w:sz w:val="20"/>
        </w:rPr>
        <w:t>Blankholm</w:t>
      </w:r>
      <w:proofErr w:type="spellEnd"/>
    </w:p>
    <w:p w14:paraId="2DD6D4D9" w14:textId="77777777" w:rsidR="007A165B" w:rsidRPr="007A165B" w:rsidRDefault="007A165B" w:rsidP="007A165B">
      <w:pPr>
        <w:spacing w:line="276" w:lineRule="auto"/>
        <w:rPr>
          <w:rFonts w:ascii="Arial" w:hAnsi="Arial" w:cs="Arial"/>
          <w:sz w:val="20"/>
        </w:rPr>
      </w:pPr>
      <w:r w:rsidRPr="007A165B">
        <w:rPr>
          <w:rFonts w:ascii="Arial" w:hAnsi="Arial" w:cs="Arial"/>
          <w:sz w:val="20"/>
        </w:rPr>
        <w:t>Michelle Chun and Vincent Wong</w:t>
      </w:r>
    </w:p>
    <w:p w14:paraId="25B054E3" w14:textId="77777777" w:rsidR="007A165B" w:rsidRPr="007A165B" w:rsidRDefault="007A165B" w:rsidP="007A165B">
      <w:pPr>
        <w:spacing w:line="276" w:lineRule="auto"/>
        <w:rPr>
          <w:rFonts w:ascii="Arial" w:hAnsi="Arial" w:cs="Arial"/>
          <w:sz w:val="20"/>
        </w:rPr>
      </w:pPr>
      <w:r w:rsidRPr="007A165B">
        <w:rPr>
          <w:rFonts w:ascii="Arial" w:hAnsi="Arial" w:cs="Arial"/>
          <w:sz w:val="20"/>
        </w:rPr>
        <w:t>Dena Deck</w:t>
      </w:r>
    </w:p>
    <w:p w14:paraId="78B549F3" w14:textId="77777777" w:rsidR="007A165B" w:rsidRPr="007A165B" w:rsidRDefault="007A165B" w:rsidP="007A165B">
      <w:pPr>
        <w:spacing w:line="276" w:lineRule="auto"/>
        <w:rPr>
          <w:rFonts w:ascii="Arial" w:hAnsi="Arial" w:cs="Arial"/>
          <w:sz w:val="20"/>
        </w:rPr>
      </w:pPr>
      <w:r w:rsidRPr="007A165B">
        <w:rPr>
          <w:rFonts w:ascii="Arial" w:hAnsi="Arial" w:cs="Arial"/>
          <w:sz w:val="20"/>
        </w:rPr>
        <w:t>Betty Deloach</w:t>
      </w:r>
    </w:p>
    <w:p w14:paraId="5DE2E60A" w14:textId="77777777" w:rsidR="007A165B" w:rsidRPr="007A165B" w:rsidRDefault="007A165B" w:rsidP="007A165B">
      <w:pPr>
        <w:spacing w:line="276" w:lineRule="auto"/>
        <w:rPr>
          <w:rFonts w:ascii="Arial" w:hAnsi="Arial" w:cs="Arial"/>
          <w:sz w:val="20"/>
        </w:rPr>
      </w:pPr>
      <w:r w:rsidRPr="007A165B">
        <w:rPr>
          <w:rFonts w:ascii="Arial" w:hAnsi="Arial" w:cs="Arial"/>
          <w:sz w:val="20"/>
        </w:rPr>
        <w:t>Corrinne Gray</w:t>
      </w:r>
    </w:p>
    <w:p w14:paraId="649FE3B9" w14:textId="77777777" w:rsidR="007A165B" w:rsidRPr="007A165B" w:rsidRDefault="007A165B" w:rsidP="007A165B">
      <w:pPr>
        <w:spacing w:line="276" w:lineRule="auto"/>
        <w:rPr>
          <w:rFonts w:ascii="Arial" w:hAnsi="Arial" w:cs="Arial"/>
          <w:sz w:val="20"/>
        </w:rPr>
      </w:pPr>
      <w:r w:rsidRPr="007A165B">
        <w:rPr>
          <w:rFonts w:ascii="Arial" w:hAnsi="Arial" w:cs="Arial"/>
          <w:sz w:val="20"/>
        </w:rPr>
        <w:t>Craig J. Hansen</w:t>
      </w:r>
    </w:p>
    <w:p w14:paraId="64F02518" w14:textId="77777777" w:rsidR="007A165B" w:rsidRPr="007A165B" w:rsidRDefault="007A165B" w:rsidP="007A165B">
      <w:pPr>
        <w:spacing w:line="276" w:lineRule="auto"/>
        <w:rPr>
          <w:rFonts w:ascii="Arial" w:hAnsi="Arial" w:cs="Arial"/>
          <w:sz w:val="20"/>
        </w:rPr>
      </w:pPr>
      <w:r w:rsidRPr="007A165B">
        <w:rPr>
          <w:rFonts w:ascii="Arial" w:hAnsi="Arial" w:cs="Arial"/>
          <w:sz w:val="20"/>
        </w:rPr>
        <w:t>Ronald and Susan Kahn</w:t>
      </w:r>
    </w:p>
    <w:p w14:paraId="6BCBF158"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Judy and Robert </w:t>
      </w:r>
      <w:proofErr w:type="spellStart"/>
      <w:r w:rsidRPr="007A165B">
        <w:rPr>
          <w:rFonts w:ascii="Arial" w:hAnsi="Arial" w:cs="Arial"/>
          <w:sz w:val="20"/>
        </w:rPr>
        <w:t>Kucherepa</w:t>
      </w:r>
      <w:proofErr w:type="spellEnd"/>
    </w:p>
    <w:p w14:paraId="09F69ED4" w14:textId="77777777" w:rsidR="007A165B" w:rsidRPr="007A165B" w:rsidRDefault="007A165B" w:rsidP="007A165B">
      <w:pPr>
        <w:spacing w:line="276" w:lineRule="auto"/>
        <w:rPr>
          <w:rFonts w:ascii="Arial" w:hAnsi="Arial" w:cs="Arial"/>
          <w:sz w:val="20"/>
        </w:rPr>
      </w:pPr>
      <w:r w:rsidRPr="007A165B">
        <w:rPr>
          <w:rFonts w:ascii="Arial" w:hAnsi="Arial" w:cs="Arial"/>
          <w:sz w:val="20"/>
        </w:rPr>
        <w:t>Anthony Lewis</w:t>
      </w:r>
    </w:p>
    <w:p w14:paraId="5537E72F"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Wayne and Judy </w:t>
      </w:r>
      <w:proofErr w:type="spellStart"/>
      <w:r w:rsidRPr="007A165B">
        <w:rPr>
          <w:rFonts w:ascii="Arial" w:hAnsi="Arial" w:cs="Arial"/>
          <w:sz w:val="20"/>
        </w:rPr>
        <w:t>Luczak</w:t>
      </w:r>
      <w:proofErr w:type="spellEnd"/>
    </w:p>
    <w:p w14:paraId="5CACCA71"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Joyce </w:t>
      </w:r>
      <w:proofErr w:type="spellStart"/>
      <w:r w:rsidRPr="007A165B">
        <w:rPr>
          <w:rFonts w:ascii="Arial" w:hAnsi="Arial" w:cs="Arial"/>
          <w:sz w:val="20"/>
        </w:rPr>
        <w:t>McGlothren</w:t>
      </w:r>
      <w:proofErr w:type="spellEnd"/>
    </w:p>
    <w:p w14:paraId="6BDF3F1E"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William Oman and Larry </w:t>
      </w:r>
      <w:proofErr w:type="spellStart"/>
      <w:r w:rsidRPr="007A165B">
        <w:rPr>
          <w:rFonts w:ascii="Arial" w:hAnsi="Arial" w:cs="Arial"/>
          <w:sz w:val="20"/>
        </w:rPr>
        <w:t>Crummer</w:t>
      </w:r>
      <w:proofErr w:type="spellEnd"/>
    </w:p>
    <w:p w14:paraId="6E855B94" w14:textId="77777777" w:rsidR="007A165B" w:rsidRPr="007A165B" w:rsidRDefault="007A165B" w:rsidP="007A165B">
      <w:pPr>
        <w:spacing w:line="276" w:lineRule="auto"/>
        <w:rPr>
          <w:rFonts w:ascii="Arial" w:hAnsi="Arial" w:cs="Arial"/>
          <w:sz w:val="20"/>
        </w:rPr>
      </w:pPr>
      <w:r w:rsidRPr="007A165B">
        <w:rPr>
          <w:rFonts w:ascii="Arial" w:hAnsi="Arial" w:cs="Arial"/>
          <w:sz w:val="20"/>
        </w:rPr>
        <w:t>Cheri Owen and Dr. Jennifer Sorkin</w:t>
      </w:r>
    </w:p>
    <w:p w14:paraId="0D173C5F" w14:textId="77777777" w:rsidR="007A165B" w:rsidRPr="007A165B" w:rsidRDefault="007A165B" w:rsidP="007A165B">
      <w:pPr>
        <w:spacing w:line="276" w:lineRule="auto"/>
        <w:rPr>
          <w:rFonts w:ascii="Arial" w:hAnsi="Arial" w:cs="Arial"/>
          <w:sz w:val="20"/>
        </w:rPr>
      </w:pPr>
      <w:r w:rsidRPr="007A165B">
        <w:rPr>
          <w:rFonts w:ascii="Arial" w:hAnsi="Arial" w:cs="Arial"/>
          <w:sz w:val="20"/>
        </w:rPr>
        <w:t>Terri Sachs</w:t>
      </w:r>
    </w:p>
    <w:p w14:paraId="4F73C8E0" w14:textId="77777777" w:rsidR="007A165B" w:rsidRPr="007A165B" w:rsidRDefault="007A165B" w:rsidP="007A165B">
      <w:pPr>
        <w:spacing w:line="276" w:lineRule="auto"/>
        <w:rPr>
          <w:rFonts w:ascii="Arial" w:hAnsi="Arial" w:cs="Arial"/>
          <w:sz w:val="20"/>
        </w:rPr>
      </w:pPr>
      <w:r w:rsidRPr="007A165B">
        <w:rPr>
          <w:rFonts w:ascii="Arial" w:hAnsi="Arial" w:cs="Arial"/>
          <w:sz w:val="20"/>
        </w:rPr>
        <w:t>Erna Schaefer</w:t>
      </w:r>
    </w:p>
    <w:p w14:paraId="27EE1457" w14:textId="77777777" w:rsidR="007A165B" w:rsidRPr="007A165B" w:rsidRDefault="007A165B" w:rsidP="007A165B">
      <w:pPr>
        <w:spacing w:line="276" w:lineRule="auto"/>
        <w:rPr>
          <w:rFonts w:ascii="Arial" w:hAnsi="Arial" w:cs="Arial"/>
          <w:sz w:val="20"/>
        </w:rPr>
      </w:pPr>
      <w:r w:rsidRPr="007A165B">
        <w:rPr>
          <w:rFonts w:ascii="Arial" w:hAnsi="Arial" w:cs="Arial"/>
          <w:sz w:val="20"/>
        </w:rPr>
        <w:t>Louise and Bob Sholes</w:t>
      </w:r>
    </w:p>
    <w:p w14:paraId="738F14B6" w14:textId="77777777" w:rsidR="007A165B" w:rsidRPr="007A165B" w:rsidRDefault="007A165B" w:rsidP="007A165B">
      <w:pPr>
        <w:spacing w:line="276" w:lineRule="auto"/>
        <w:rPr>
          <w:rFonts w:ascii="Arial" w:hAnsi="Arial" w:cs="Arial"/>
          <w:sz w:val="20"/>
        </w:rPr>
      </w:pPr>
      <w:r w:rsidRPr="007A165B">
        <w:rPr>
          <w:rFonts w:ascii="Arial" w:hAnsi="Arial" w:cs="Arial"/>
          <w:sz w:val="20"/>
        </w:rPr>
        <w:t xml:space="preserve">Dorothy </w:t>
      </w:r>
      <w:proofErr w:type="spellStart"/>
      <w:r w:rsidRPr="007A165B">
        <w:rPr>
          <w:rFonts w:ascii="Arial" w:hAnsi="Arial" w:cs="Arial"/>
          <w:sz w:val="20"/>
        </w:rPr>
        <w:t>Spridgeon</w:t>
      </w:r>
      <w:proofErr w:type="spellEnd"/>
    </w:p>
    <w:p w14:paraId="2CB4A182" w14:textId="38A446B7" w:rsidR="00896372" w:rsidRDefault="007A165B" w:rsidP="007A165B">
      <w:pPr>
        <w:spacing w:line="276" w:lineRule="auto"/>
        <w:rPr>
          <w:rFonts w:ascii="Arial" w:hAnsi="Arial" w:cs="Arial"/>
          <w:sz w:val="20"/>
        </w:rPr>
      </w:pPr>
      <w:r w:rsidRPr="007A165B">
        <w:rPr>
          <w:rFonts w:ascii="Arial" w:hAnsi="Arial" w:cs="Arial"/>
          <w:sz w:val="20"/>
        </w:rPr>
        <w:t>Antonio Villarreal</w:t>
      </w:r>
    </w:p>
    <w:p w14:paraId="4DB919D1" w14:textId="77777777" w:rsidR="008644C7" w:rsidRDefault="008644C7" w:rsidP="004C004D">
      <w:pPr>
        <w:spacing w:line="276" w:lineRule="auto"/>
        <w:rPr>
          <w:rFonts w:ascii="Arial" w:hAnsi="Arial" w:cs="Arial"/>
          <w:b/>
          <w:sz w:val="20"/>
        </w:rPr>
      </w:pPr>
    </w:p>
    <w:p w14:paraId="0C077B37" w14:textId="51DAB0AF" w:rsidR="00FB4EEA" w:rsidRPr="000C7B4E" w:rsidRDefault="00FB4EEA" w:rsidP="004C004D">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recurring gifts from your bank account, credit card, 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lastRenderedPageBreak/>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0D741DA" w14:textId="7A61F98E" w:rsidR="00FB4EEA" w:rsidRPr="006C3D8F" w:rsidRDefault="000C7B4E" w:rsidP="00C776FC">
      <w:pPr>
        <w:spacing w:line="276" w:lineRule="auto"/>
        <w:rPr>
          <w:rFonts w:ascii="Arial" w:hAnsi="Arial" w:cs="Arial"/>
          <w:sz w:val="20"/>
        </w:rPr>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p w14:paraId="36E24877" w14:textId="30F56E7F" w:rsidR="00C05513" w:rsidRPr="00FB4EEA" w:rsidRDefault="00C05513" w:rsidP="004C004D">
      <w:pPr>
        <w:spacing w:line="276" w:lineRule="auto"/>
      </w:pP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6D0A15" w14:textId="77777777" w:rsidR="00071098" w:rsidRDefault="00071098" w:rsidP="00BB4C92">
      <w:r>
        <w:separator/>
      </w:r>
    </w:p>
  </w:endnote>
  <w:endnote w:type="continuationSeparator" w:id="0">
    <w:p w14:paraId="24229817" w14:textId="77777777" w:rsidR="00071098" w:rsidRDefault="00071098"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CE161F" w14:textId="77777777" w:rsidR="00071098" w:rsidRDefault="00071098" w:rsidP="00BB4C92">
      <w:r>
        <w:separator/>
      </w:r>
    </w:p>
  </w:footnote>
  <w:footnote w:type="continuationSeparator" w:id="0">
    <w:p w14:paraId="1F0B17D8" w14:textId="77777777" w:rsidR="00071098" w:rsidRDefault="00071098"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B2883" w14:textId="77777777" w:rsidR="000C7B4E" w:rsidRDefault="00071098">
    <w:pPr>
      <w:pStyle w:val="Header"/>
    </w:pPr>
    <w:sdt>
      <w:sdtPr>
        <w:id w:val="171999623"/>
        <w:placeholder>
          <w:docPart w:val="E52161FBDA20AD4396655DD792D2EE78"/>
        </w:placeholder>
        <w:temporary/>
        <w:showingPlcHdr/>
      </w:sdtPr>
      <w:sdtEnd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EndPr/>
      <w:sdtContent>
        <w:r w:rsidR="000C7B4E">
          <w:t>[Type text]</w:t>
        </w:r>
      </w:sdtContent>
    </w:sdt>
    <w:r w:rsidR="000C7B4E">
      <w:ptab w:relativeTo="margin" w:alignment="right" w:leader="none"/>
    </w:r>
    <w:sdt>
      <w:sdtPr>
        <w:id w:val="171999625"/>
        <w:placeholder>
          <w:docPart w:val="049725FCD6580D4796BE153EF9019C60"/>
        </w:placeholder>
        <w:temporary/>
        <w:showingPlcHdr/>
      </w:sdtPr>
      <w:sdtEnd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1"/>
  </w:num>
  <w:num w:numId="4">
    <w:abstractNumId w:val="10"/>
  </w:num>
  <w:num w:numId="5">
    <w:abstractNumId w:val="11"/>
  </w:num>
  <w:num w:numId="6">
    <w:abstractNumId w:val="13"/>
  </w:num>
  <w:num w:numId="7">
    <w:abstractNumId w:val="4"/>
  </w:num>
  <w:num w:numId="8">
    <w:abstractNumId w:val="9"/>
  </w:num>
  <w:num w:numId="9">
    <w:abstractNumId w:val="3"/>
  </w:num>
  <w:num w:numId="10">
    <w:abstractNumId w:val="0"/>
  </w:num>
  <w:num w:numId="11">
    <w:abstractNumId w:val="12"/>
  </w:num>
  <w:num w:numId="12">
    <w:abstractNumId w:val="8"/>
  </w:num>
  <w:num w:numId="13">
    <w:abstractNumId w:val="16"/>
  </w:num>
  <w:num w:numId="14">
    <w:abstractNumId w:val="6"/>
  </w:num>
  <w:num w:numId="15">
    <w:abstractNumId w:val="15"/>
  </w:num>
  <w:num w:numId="16">
    <w:abstractNumId w:val="2"/>
  </w:num>
  <w:num w:numId="17">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4327E"/>
    <w:rsid w:val="00063563"/>
    <w:rsid w:val="00071098"/>
    <w:rsid w:val="00074695"/>
    <w:rsid w:val="000C7B4E"/>
    <w:rsid w:val="000F23CB"/>
    <w:rsid w:val="00111DBD"/>
    <w:rsid w:val="0013421A"/>
    <w:rsid w:val="00170147"/>
    <w:rsid w:val="00170914"/>
    <w:rsid w:val="00170EAC"/>
    <w:rsid w:val="001E2AC8"/>
    <w:rsid w:val="001F618B"/>
    <w:rsid w:val="0020512A"/>
    <w:rsid w:val="00207152"/>
    <w:rsid w:val="00217AC2"/>
    <w:rsid w:val="00260497"/>
    <w:rsid w:val="002742D8"/>
    <w:rsid w:val="002A48CE"/>
    <w:rsid w:val="002E11C2"/>
    <w:rsid w:val="002E5A59"/>
    <w:rsid w:val="002F46A6"/>
    <w:rsid w:val="002F7D13"/>
    <w:rsid w:val="003005DB"/>
    <w:rsid w:val="00312ACE"/>
    <w:rsid w:val="00316E4F"/>
    <w:rsid w:val="00317934"/>
    <w:rsid w:val="00334CD0"/>
    <w:rsid w:val="0036468F"/>
    <w:rsid w:val="00367EF6"/>
    <w:rsid w:val="003903CF"/>
    <w:rsid w:val="003A53A9"/>
    <w:rsid w:val="003B305B"/>
    <w:rsid w:val="003C42E0"/>
    <w:rsid w:val="003E519D"/>
    <w:rsid w:val="003E6AC6"/>
    <w:rsid w:val="00410F0E"/>
    <w:rsid w:val="0042363C"/>
    <w:rsid w:val="004372DA"/>
    <w:rsid w:val="00443F30"/>
    <w:rsid w:val="00467AD4"/>
    <w:rsid w:val="00483DA8"/>
    <w:rsid w:val="00490B29"/>
    <w:rsid w:val="0049262D"/>
    <w:rsid w:val="0049462A"/>
    <w:rsid w:val="004A2E00"/>
    <w:rsid w:val="004C004D"/>
    <w:rsid w:val="004D7F63"/>
    <w:rsid w:val="004E4882"/>
    <w:rsid w:val="004E58AC"/>
    <w:rsid w:val="00576199"/>
    <w:rsid w:val="005A3417"/>
    <w:rsid w:val="005B3A2C"/>
    <w:rsid w:val="005B593F"/>
    <w:rsid w:val="00624255"/>
    <w:rsid w:val="0062490C"/>
    <w:rsid w:val="0063101E"/>
    <w:rsid w:val="0063693A"/>
    <w:rsid w:val="00650A96"/>
    <w:rsid w:val="0067529E"/>
    <w:rsid w:val="00692F45"/>
    <w:rsid w:val="006930CB"/>
    <w:rsid w:val="006C3D8F"/>
    <w:rsid w:val="006F03D8"/>
    <w:rsid w:val="007134A0"/>
    <w:rsid w:val="007177F5"/>
    <w:rsid w:val="00726DFB"/>
    <w:rsid w:val="00731B91"/>
    <w:rsid w:val="00766760"/>
    <w:rsid w:val="00787DD5"/>
    <w:rsid w:val="00797714"/>
    <w:rsid w:val="007A165B"/>
    <w:rsid w:val="007B3C10"/>
    <w:rsid w:val="007D3B5E"/>
    <w:rsid w:val="007E6A88"/>
    <w:rsid w:val="00812960"/>
    <w:rsid w:val="008252F3"/>
    <w:rsid w:val="008277CA"/>
    <w:rsid w:val="00832C84"/>
    <w:rsid w:val="008644C7"/>
    <w:rsid w:val="00882F05"/>
    <w:rsid w:val="00884C32"/>
    <w:rsid w:val="00896372"/>
    <w:rsid w:val="008D4819"/>
    <w:rsid w:val="00916533"/>
    <w:rsid w:val="0095151A"/>
    <w:rsid w:val="00952338"/>
    <w:rsid w:val="009527F4"/>
    <w:rsid w:val="009610B9"/>
    <w:rsid w:val="0098748D"/>
    <w:rsid w:val="00990922"/>
    <w:rsid w:val="00996A7A"/>
    <w:rsid w:val="009E39E1"/>
    <w:rsid w:val="00A118D8"/>
    <w:rsid w:val="00A24586"/>
    <w:rsid w:val="00A6332E"/>
    <w:rsid w:val="00A63E4E"/>
    <w:rsid w:val="00AB6ACF"/>
    <w:rsid w:val="00AC4D54"/>
    <w:rsid w:val="00AE5C17"/>
    <w:rsid w:val="00B0089C"/>
    <w:rsid w:val="00B3756E"/>
    <w:rsid w:val="00B46558"/>
    <w:rsid w:val="00B551B1"/>
    <w:rsid w:val="00B60222"/>
    <w:rsid w:val="00B83595"/>
    <w:rsid w:val="00B96788"/>
    <w:rsid w:val="00BA513E"/>
    <w:rsid w:val="00BA76DF"/>
    <w:rsid w:val="00BB0642"/>
    <w:rsid w:val="00BB4C92"/>
    <w:rsid w:val="00BE1250"/>
    <w:rsid w:val="00BE442D"/>
    <w:rsid w:val="00BF7915"/>
    <w:rsid w:val="00C05513"/>
    <w:rsid w:val="00C1525F"/>
    <w:rsid w:val="00C345C7"/>
    <w:rsid w:val="00C5155F"/>
    <w:rsid w:val="00C65570"/>
    <w:rsid w:val="00C776FC"/>
    <w:rsid w:val="00C95503"/>
    <w:rsid w:val="00CA3239"/>
    <w:rsid w:val="00CA6AE4"/>
    <w:rsid w:val="00CC1222"/>
    <w:rsid w:val="00CD38BE"/>
    <w:rsid w:val="00CD6EF1"/>
    <w:rsid w:val="00CE494D"/>
    <w:rsid w:val="00D24E6B"/>
    <w:rsid w:val="00D258BB"/>
    <w:rsid w:val="00D3215A"/>
    <w:rsid w:val="00D4468E"/>
    <w:rsid w:val="00D54F94"/>
    <w:rsid w:val="00D85CC3"/>
    <w:rsid w:val="00D9469E"/>
    <w:rsid w:val="00DC4761"/>
    <w:rsid w:val="00DD3DDB"/>
    <w:rsid w:val="00DF192E"/>
    <w:rsid w:val="00E309AC"/>
    <w:rsid w:val="00E32D3A"/>
    <w:rsid w:val="00E512EA"/>
    <w:rsid w:val="00E6261F"/>
    <w:rsid w:val="00EC4A4B"/>
    <w:rsid w:val="00F076EF"/>
    <w:rsid w:val="00F27E44"/>
    <w:rsid w:val="00F30906"/>
    <w:rsid w:val="00F471F6"/>
    <w:rsid w:val="00F5629A"/>
    <w:rsid w:val="00F72270"/>
    <w:rsid w:val="00F750B1"/>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2E0C45"/>
    <w:rsid w:val="003028AF"/>
    <w:rsid w:val="00355DAF"/>
    <w:rsid w:val="003D0C1B"/>
    <w:rsid w:val="00571501"/>
    <w:rsid w:val="005A6CEB"/>
    <w:rsid w:val="00730A6F"/>
    <w:rsid w:val="008002EF"/>
    <w:rsid w:val="009B09E5"/>
    <w:rsid w:val="00A21375"/>
    <w:rsid w:val="00C93D64"/>
    <w:rsid w:val="00E2605B"/>
    <w:rsid w:val="00E61C4F"/>
    <w:rsid w:val="00FC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2638</Words>
  <Characters>15042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17645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5</cp:revision>
  <dcterms:created xsi:type="dcterms:W3CDTF">2021-04-05T17:41:00Z</dcterms:created>
  <dcterms:modified xsi:type="dcterms:W3CDTF">2021-05-14T22:34:00Z</dcterms:modified>
  <cp:category/>
</cp:coreProperties>
</file>